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3F6" w:rsidRPr="00111272" w:rsidRDefault="006013F6" w:rsidP="006013F6">
      <w:pPr>
        <w:snapToGrid w:val="0"/>
        <w:jc w:val="center"/>
        <w:rPr>
          <w:rFonts w:ascii="方正小标宋简体" w:eastAsia="方正小标宋简体" w:hAnsi="宋体"/>
          <w:sz w:val="44"/>
        </w:rPr>
      </w:pPr>
      <w:r w:rsidRPr="00111272">
        <w:rPr>
          <w:rFonts w:ascii="方正小标宋简体" w:eastAsia="方正小标宋简体" w:hAnsi="宋体" w:hint="eastAsia"/>
          <w:sz w:val="44"/>
        </w:rPr>
        <w:t>成都市武侯区人民政府</w:t>
      </w:r>
    </w:p>
    <w:p w:rsidR="006013F6" w:rsidRDefault="006013F6" w:rsidP="00EF255A">
      <w:pPr>
        <w:snapToGrid w:val="0"/>
        <w:jc w:val="center"/>
        <w:rPr>
          <w:rFonts w:ascii="方正小标宋简体" w:eastAsia="方正小标宋简体" w:hAnsi="宋体" w:hint="eastAsia"/>
          <w:sz w:val="44"/>
        </w:rPr>
      </w:pPr>
      <w:r w:rsidRPr="00111272">
        <w:rPr>
          <w:rFonts w:ascii="方正小标宋简体" w:eastAsia="方正小标宋简体" w:hAnsi="宋体" w:hint="eastAsia"/>
          <w:sz w:val="44"/>
        </w:rPr>
        <w:t>关于加强政府性工程建设</w:t>
      </w:r>
      <w:bookmarkStart w:id="0" w:name="_GoBack"/>
      <w:bookmarkEnd w:id="0"/>
      <w:r w:rsidRPr="00111272">
        <w:rPr>
          <w:rFonts w:ascii="方正小标宋简体" w:eastAsia="方正小标宋简体" w:hAnsi="宋体" w:hint="eastAsia"/>
          <w:sz w:val="44"/>
        </w:rPr>
        <w:t>项目管理的意见</w:t>
      </w:r>
    </w:p>
    <w:p w:rsidR="003E18A3" w:rsidRPr="00111272" w:rsidRDefault="003E18A3" w:rsidP="00EF255A">
      <w:pPr>
        <w:snapToGrid w:val="0"/>
        <w:jc w:val="center"/>
        <w:rPr>
          <w:rFonts w:ascii="方正小标宋简体" w:eastAsia="方正小标宋简体" w:hAnsi="宋体"/>
          <w:sz w:val="44"/>
        </w:rPr>
      </w:pPr>
      <w:r>
        <w:rPr>
          <w:rFonts w:ascii="方正小标宋简体" w:eastAsia="方正小标宋简体" w:hAnsi="宋体" w:hint="eastAsia"/>
          <w:sz w:val="44"/>
        </w:rPr>
        <w:t>（征求公众意见）</w:t>
      </w:r>
    </w:p>
    <w:p w:rsidR="006013F6" w:rsidRPr="003E18A3" w:rsidRDefault="006013F6" w:rsidP="00D72872">
      <w:pPr>
        <w:spacing w:line="360" w:lineRule="auto"/>
        <w:jc w:val="center"/>
        <w:rPr>
          <w:rFonts w:ascii="黑体" w:eastAsia="黑体"/>
          <w:sz w:val="32"/>
          <w:szCs w:val="32"/>
        </w:rPr>
      </w:pPr>
    </w:p>
    <w:p w:rsidR="00D72872" w:rsidRPr="00111272" w:rsidRDefault="00D72872" w:rsidP="00D72872">
      <w:pPr>
        <w:spacing w:line="360" w:lineRule="auto"/>
        <w:jc w:val="center"/>
        <w:rPr>
          <w:rFonts w:ascii="仿宋" w:eastAsia="仿宋" w:hAnsi="仿宋"/>
          <w:b/>
          <w:sz w:val="32"/>
          <w:szCs w:val="32"/>
        </w:rPr>
      </w:pPr>
      <w:r w:rsidRPr="00111272">
        <w:rPr>
          <w:rFonts w:ascii="黑体" w:eastAsia="黑体" w:hint="eastAsia"/>
          <w:sz w:val="32"/>
          <w:szCs w:val="32"/>
        </w:rPr>
        <w:t>第一章  总  则</w:t>
      </w:r>
    </w:p>
    <w:p w:rsidR="00D72872" w:rsidRPr="00111272" w:rsidRDefault="00D72872" w:rsidP="00D72872">
      <w:pPr>
        <w:ind w:firstLine="645"/>
        <w:jc w:val="left"/>
        <w:rPr>
          <w:rFonts w:ascii="仿宋_GB2312" w:eastAsia="仿宋_GB2312"/>
          <w:sz w:val="32"/>
          <w:szCs w:val="32"/>
        </w:rPr>
      </w:pPr>
      <w:r w:rsidRPr="00111272">
        <w:rPr>
          <w:rFonts w:ascii="仿宋_GB2312" w:eastAsia="仿宋_GB2312" w:hAnsi="仿宋" w:hint="eastAsia"/>
          <w:b/>
          <w:sz w:val="32"/>
          <w:szCs w:val="32"/>
        </w:rPr>
        <w:t>第一条</w:t>
      </w:r>
      <w:r w:rsidRPr="00111272">
        <w:rPr>
          <w:rFonts w:ascii="仿宋_GB2312" w:eastAsia="仿宋_GB2312" w:hAnsi="宋体" w:hint="eastAsia"/>
          <w:sz w:val="32"/>
          <w:szCs w:val="32"/>
        </w:rPr>
        <w:t xml:space="preserve"> </w:t>
      </w:r>
      <w:r w:rsidRPr="00111272">
        <w:rPr>
          <w:rFonts w:ascii="仿宋_GB2312" w:eastAsia="仿宋_GB2312" w:hint="eastAsia"/>
          <w:sz w:val="32"/>
          <w:szCs w:val="32"/>
        </w:rPr>
        <w:t>（目的依据）为进一步加强全区政府性工程建设项目的管理，完善工程建设项目建设组织</w:t>
      </w:r>
      <w:r w:rsidR="0092214E">
        <w:rPr>
          <w:rFonts w:ascii="仿宋_GB2312" w:eastAsia="仿宋_GB2312" w:hint="eastAsia"/>
          <w:sz w:val="32"/>
          <w:szCs w:val="32"/>
        </w:rPr>
        <w:t>模式，提高投资建设效益和效率，根据《中华人民共和国招标投标法》《中华人民共和国招标投标法实施条例》《政府投资条例》《四川省国家投资工程建设项目招标投标条例》</w:t>
      </w:r>
      <w:r w:rsidRPr="00111272">
        <w:rPr>
          <w:rFonts w:ascii="仿宋_GB2312" w:eastAsia="仿宋_GB2312" w:hint="eastAsia"/>
          <w:sz w:val="32"/>
          <w:szCs w:val="32"/>
        </w:rPr>
        <w:t>《四川省人民政府印发关于进一步加强政府投资项目管理规定的通知》（川府发〔2014〕56</w:t>
      </w:r>
      <w:r w:rsidR="0092214E">
        <w:rPr>
          <w:rFonts w:ascii="仿宋_GB2312" w:eastAsia="仿宋_GB2312" w:hint="eastAsia"/>
          <w:sz w:val="32"/>
          <w:szCs w:val="32"/>
        </w:rPr>
        <w:t>号）</w:t>
      </w:r>
      <w:r w:rsidRPr="00111272">
        <w:rPr>
          <w:rFonts w:ascii="仿宋_GB2312" w:eastAsia="仿宋_GB2312" w:hint="eastAsia"/>
          <w:sz w:val="32"/>
          <w:szCs w:val="32"/>
        </w:rPr>
        <w:t>《成都市人民政府办公厅关于印发进一步加强和规范政府性工程建设项目管理若干规定的通知》（成办函〔2019〕4</w:t>
      </w:r>
      <w:r w:rsidR="0018488E">
        <w:rPr>
          <w:rFonts w:ascii="仿宋_GB2312" w:eastAsia="仿宋_GB2312" w:hint="eastAsia"/>
          <w:sz w:val="32"/>
          <w:szCs w:val="32"/>
        </w:rPr>
        <w:t>号）</w:t>
      </w:r>
      <w:r w:rsidRPr="00111272">
        <w:rPr>
          <w:rFonts w:ascii="仿宋_GB2312" w:eastAsia="仿宋_GB2312" w:hint="eastAsia"/>
          <w:sz w:val="32"/>
          <w:szCs w:val="32"/>
        </w:rPr>
        <w:t>等法律、法规、规章和规范性文件，结合我区实际，制定本意见。</w:t>
      </w:r>
    </w:p>
    <w:p w:rsidR="00D72872" w:rsidRPr="00111272" w:rsidRDefault="00D72872" w:rsidP="00D72872">
      <w:pPr>
        <w:spacing w:line="360" w:lineRule="auto"/>
        <w:ind w:firstLine="645"/>
        <w:jc w:val="left"/>
        <w:rPr>
          <w:rFonts w:ascii="仿宋_GB2312" w:eastAsia="仿宋_GB2312" w:hAnsi="宋体"/>
          <w:sz w:val="32"/>
          <w:szCs w:val="32"/>
        </w:rPr>
      </w:pPr>
      <w:r w:rsidRPr="00111272">
        <w:rPr>
          <w:rFonts w:ascii="仿宋_GB2312" w:eastAsia="仿宋_GB2312" w:hAnsi="仿宋" w:hint="eastAsia"/>
          <w:b/>
          <w:sz w:val="32"/>
          <w:szCs w:val="32"/>
        </w:rPr>
        <w:t xml:space="preserve">第二条 </w:t>
      </w:r>
      <w:r w:rsidRPr="00111272">
        <w:rPr>
          <w:rFonts w:ascii="仿宋_GB2312" w:eastAsia="仿宋_GB2312" w:hint="eastAsia"/>
          <w:sz w:val="32"/>
          <w:szCs w:val="32"/>
        </w:rPr>
        <w:t>（</w:t>
      </w:r>
      <w:r w:rsidRPr="00111272">
        <w:rPr>
          <w:rFonts w:ascii="仿宋_GB2312" w:eastAsia="仿宋_GB2312" w:hAnsi="宋体" w:hint="eastAsia"/>
          <w:sz w:val="32"/>
          <w:szCs w:val="32"/>
        </w:rPr>
        <w:t>适用范围</w:t>
      </w:r>
      <w:r w:rsidRPr="00111272">
        <w:rPr>
          <w:rFonts w:ascii="仿宋_GB2312" w:eastAsia="仿宋_GB2312" w:hint="eastAsia"/>
          <w:sz w:val="32"/>
          <w:szCs w:val="32"/>
        </w:rPr>
        <w:t>）</w:t>
      </w:r>
      <w:r w:rsidRPr="00111272">
        <w:rPr>
          <w:rFonts w:ascii="仿宋_GB2312" w:eastAsia="仿宋_GB2312" w:hAnsi="宋体" w:hint="eastAsia"/>
          <w:sz w:val="32"/>
          <w:szCs w:val="32"/>
        </w:rPr>
        <w:t>本</w:t>
      </w:r>
      <w:r w:rsidRPr="00111272">
        <w:rPr>
          <w:rFonts w:ascii="仿宋_GB2312" w:eastAsia="仿宋_GB2312" w:hint="eastAsia"/>
          <w:sz w:val="32"/>
          <w:szCs w:val="32"/>
        </w:rPr>
        <w:t>意见</w:t>
      </w:r>
      <w:r w:rsidRPr="00111272">
        <w:rPr>
          <w:rFonts w:ascii="仿宋_GB2312" w:eastAsia="仿宋_GB2312" w:hAnsi="宋体" w:hint="eastAsia"/>
          <w:sz w:val="32"/>
          <w:szCs w:val="32"/>
        </w:rPr>
        <w:t>适用于武侯区政府性工程建设项目管理。政府性工程建设项目是指：</w:t>
      </w:r>
    </w:p>
    <w:p w:rsidR="00D72872" w:rsidRPr="00111272" w:rsidRDefault="00D72872" w:rsidP="00D72872">
      <w:pPr>
        <w:spacing w:line="360" w:lineRule="auto"/>
        <w:ind w:firstLine="645"/>
        <w:jc w:val="left"/>
        <w:rPr>
          <w:rFonts w:ascii="仿宋_GB2312" w:eastAsia="仿宋_GB2312"/>
          <w:sz w:val="32"/>
          <w:szCs w:val="32"/>
        </w:rPr>
      </w:pPr>
      <w:r w:rsidRPr="00111272">
        <w:rPr>
          <w:rFonts w:ascii="仿宋_GB2312" w:eastAsia="仿宋_GB2312" w:hint="eastAsia"/>
          <w:sz w:val="32"/>
          <w:szCs w:val="32"/>
        </w:rPr>
        <w:t>（一）</w:t>
      </w:r>
      <w:r w:rsidRPr="00111272">
        <w:rPr>
          <w:rFonts w:ascii="仿宋_GB2312" w:eastAsia="仿宋_GB2312" w:hAnsi="宋体" w:hint="eastAsia"/>
          <w:sz w:val="32"/>
          <w:szCs w:val="32"/>
        </w:rPr>
        <w:t>区本级政府财政资金</w:t>
      </w:r>
      <w:r w:rsidR="00B748A7">
        <w:rPr>
          <w:rFonts w:ascii="仿宋_GB2312" w:eastAsia="仿宋_GB2312" w:hint="eastAsia"/>
          <w:sz w:val="32"/>
          <w:szCs w:val="32"/>
        </w:rPr>
        <w:t>采用直接投资、资本金注入等方式投资建设</w:t>
      </w:r>
      <w:r w:rsidRPr="00111272">
        <w:rPr>
          <w:rFonts w:ascii="仿宋_GB2312" w:eastAsia="仿宋_GB2312" w:hint="eastAsia"/>
          <w:sz w:val="32"/>
          <w:szCs w:val="32"/>
        </w:rPr>
        <w:t>的政府投资项目。</w:t>
      </w:r>
    </w:p>
    <w:p w:rsidR="00D72872" w:rsidRPr="00111272" w:rsidRDefault="00D72872" w:rsidP="00D72872">
      <w:pPr>
        <w:spacing w:line="360" w:lineRule="auto"/>
        <w:ind w:firstLine="645"/>
        <w:jc w:val="left"/>
        <w:rPr>
          <w:rFonts w:ascii="仿宋_GB2312" w:eastAsia="仿宋_GB2312"/>
          <w:sz w:val="32"/>
          <w:szCs w:val="32"/>
        </w:rPr>
      </w:pPr>
      <w:r w:rsidRPr="00111272">
        <w:rPr>
          <w:rFonts w:ascii="仿宋_GB2312" w:eastAsia="仿宋_GB2312" w:hint="eastAsia"/>
          <w:sz w:val="32"/>
          <w:szCs w:val="32"/>
        </w:rPr>
        <w:t>（二）区政府根据城市建设发展需要提出规划并提供一定要素保障，交由区政府投资性公司或事业单位按照市场化</w:t>
      </w:r>
      <w:r w:rsidRPr="00111272">
        <w:rPr>
          <w:rFonts w:ascii="仿宋_GB2312" w:eastAsia="仿宋_GB2312" w:hint="eastAsia"/>
          <w:sz w:val="32"/>
          <w:szCs w:val="32"/>
        </w:rPr>
        <w:lastRenderedPageBreak/>
        <w:t>方式自筹资金建设运营的区本级政府间接投资项目。</w:t>
      </w:r>
    </w:p>
    <w:p w:rsidR="00D72872" w:rsidRPr="00111272" w:rsidRDefault="00D72872" w:rsidP="00D72872">
      <w:pPr>
        <w:spacing w:line="360" w:lineRule="auto"/>
        <w:ind w:firstLine="645"/>
        <w:jc w:val="left"/>
        <w:rPr>
          <w:rFonts w:ascii="仿宋_GB2312" w:eastAsia="仿宋_GB2312"/>
          <w:sz w:val="32"/>
          <w:szCs w:val="32"/>
        </w:rPr>
      </w:pPr>
      <w:r w:rsidRPr="00111272">
        <w:rPr>
          <w:rFonts w:ascii="仿宋_GB2312" w:eastAsia="仿宋_GB2312" w:hint="eastAsia"/>
          <w:sz w:val="32"/>
          <w:szCs w:val="32"/>
        </w:rPr>
        <w:t>（三）上级部门（单位）委托区政府及区政府投资性公司实施的政府性工程建设项目。</w:t>
      </w:r>
    </w:p>
    <w:p w:rsidR="00D72872" w:rsidRPr="00111272" w:rsidRDefault="00D72872" w:rsidP="00D72872">
      <w:pPr>
        <w:spacing w:line="360" w:lineRule="auto"/>
        <w:ind w:firstLine="645"/>
        <w:jc w:val="left"/>
        <w:rPr>
          <w:rFonts w:ascii="仿宋_GB2312" w:eastAsia="仿宋_GB2312"/>
          <w:sz w:val="32"/>
          <w:szCs w:val="32"/>
        </w:rPr>
      </w:pPr>
      <w:r w:rsidRPr="00111272">
        <w:rPr>
          <w:rFonts w:ascii="仿宋_GB2312" w:eastAsia="仿宋_GB2312" w:hint="eastAsia"/>
          <w:sz w:val="32"/>
          <w:szCs w:val="32"/>
        </w:rPr>
        <w:t>（四）区政府认定的其他项目。</w:t>
      </w:r>
    </w:p>
    <w:p w:rsidR="00D72872" w:rsidRPr="00111272" w:rsidRDefault="00D72872" w:rsidP="00D72872">
      <w:pPr>
        <w:spacing w:line="360" w:lineRule="auto"/>
        <w:ind w:firstLineChars="200" w:firstLine="643"/>
        <w:jc w:val="left"/>
        <w:rPr>
          <w:rFonts w:ascii="仿宋_GB2312" w:eastAsia="仿宋_GB2312" w:hAnsi="仿宋"/>
          <w:sz w:val="32"/>
          <w:szCs w:val="32"/>
        </w:rPr>
      </w:pPr>
      <w:r w:rsidRPr="00111272">
        <w:rPr>
          <w:rFonts w:ascii="仿宋_GB2312" w:eastAsia="仿宋_GB2312" w:hAnsi="仿宋" w:hint="eastAsia"/>
          <w:b/>
          <w:sz w:val="32"/>
          <w:szCs w:val="32"/>
        </w:rPr>
        <w:t xml:space="preserve">第三条 </w:t>
      </w:r>
      <w:r w:rsidRPr="00111272">
        <w:rPr>
          <w:rFonts w:ascii="仿宋_GB2312" w:eastAsia="仿宋_GB2312" w:hint="eastAsia"/>
          <w:sz w:val="32"/>
          <w:szCs w:val="32"/>
        </w:rPr>
        <w:t>（总体原则）项目业主应对政府性工程建设项目的建设管理负首要责任，应严格按照经核定的概算实施项目建设，按照基本建设程序和有关规定对建设项目前期准备、招投标、施工图设计文件、施工管理、竣工验收、竣工</w:t>
      </w:r>
      <w:r w:rsidR="00852D4E" w:rsidRPr="00111272">
        <w:rPr>
          <w:rFonts w:ascii="仿宋_GB2312" w:eastAsia="仿宋_GB2312" w:hint="eastAsia"/>
          <w:sz w:val="32"/>
          <w:szCs w:val="32"/>
        </w:rPr>
        <w:t>结（决）算</w:t>
      </w:r>
      <w:r w:rsidRPr="00111272">
        <w:rPr>
          <w:rFonts w:ascii="仿宋_GB2312" w:eastAsia="仿宋_GB2312" w:hint="eastAsia"/>
          <w:sz w:val="32"/>
          <w:szCs w:val="32"/>
        </w:rPr>
        <w:t>和运营等实施全过程监管，在确保项目质量、安全以及使用功能的同时做好项目投资控制</w:t>
      </w:r>
      <w:r w:rsidRPr="00111272">
        <w:rPr>
          <w:rFonts w:ascii="仿宋_GB2312" w:eastAsia="仿宋_GB2312" w:hAnsi="仿宋" w:hint="eastAsia"/>
          <w:sz w:val="32"/>
          <w:szCs w:val="32"/>
        </w:rPr>
        <w:t>工作。</w:t>
      </w:r>
    </w:p>
    <w:p w:rsidR="00D72872" w:rsidRPr="00111272" w:rsidRDefault="00D72872" w:rsidP="00D72872">
      <w:pPr>
        <w:ind w:firstLineChars="200" w:firstLine="643"/>
        <w:jc w:val="left"/>
        <w:rPr>
          <w:rFonts w:ascii="仿宋" w:eastAsia="仿宋" w:hAnsi="仿宋"/>
          <w:sz w:val="32"/>
          <w:szCs w:val="32"/>
        </w:rPr>
      </w:pPr>
      <w:r w:rsidRPr="00111272">
        <w:rPr>
          <w:rFonts w:ascii="仿宋_GB2312" w:eastAsia="仿宋_GB2312" w:hAnsi="仿宋" w:hint="eastAsia"/>
          <w:b/>
          <w:sz w:val="32"/>
          <w:szCs w:val="32"/>
        </w:rPr>
        <w:t xml:space="preserve">第四条 </w:t>
      </w:r>
      <w:r w:rsidRPr="00111272">
        <w:rPr>
          <w:rFonts w:ascii="仿宋_GB2312" w:eastAsia="仿宋_GB2312" w:hint="eastAsia"/>
          <w:sz w:val="32"/>
          <w:szCs w:val="32"/>
        </w:rPr>
        <w:t>（管理原则）政府性工程建设项目</w:t>
      </w:r>
      <w:r w:rsidRPr="00111272">
        <w:rPr>
          <w:rFonts w:ascii="仿宋_GB2312" w:eastAsia="仿宋_GB2312" w:hAnsi="仿宋" w:hint="eastAsia"/>
          <w:sz w:val="32"/>
          <w:szCs w:val="32"/>
        </w:rPr>
        <w:t>当按照投资主管部门或者其他有关部门批准的建设地点、建设规模和建设内容实施。</w:t>
      </w:r>
      <w:r w:rsidRPr="00111272">
        <w:rPr>
          <w:rFonts w:ascii="仿宋_GB2312" w:eastAsia="仿宋_GB2312" w:hAnsi="宋体" w:hint="eastAsia"/>
          <w:sz w:val="32"/>
          <w:szCs w:val="32"/>
        </w:rPr>
        <w:t>政府性工程建设项目造价管理应遵循“估算控制概算、概算控制预算、预算控制</w:t>
      </w:r>
      <w:r w:rsidR="00852D4E" w:rsidRPr="00111272">
        <w:rPr>
          <w:rFonts w:ascii="仿宋_GB2312" w:eastAsia="仿宋_GB2312" w:hAnsi="宋体" w:hint="eastAsia"/>
          <w:sz w:val="32"/>
          <w:szCs w:val="32"/>
        </w:rPr>
        <w:t>结（决）算</w:t>
      </w:r>
      <w:r w:rsidRPr="00111272">
        <w:rPr>
          <w:rFonts w:ascii="仿宋_GB2312" w:eastAsia="仿宋_GB2312" w:hAnsi="宋体" w:hint="eastAsia"/>
          <w:sz w:val="32"/>
          <w:szCs w:val="32"/>
        </w:rPr>
        <w:t>”的经济合理原则。</w:t>
      </w:r>
    </w:p>
    <w:p w:rsidR="00D72872" w:rsidRPr="00111272" w:rsidRDefault="00D72872" w:rsidP="00D72872">
      <w:pPr>
        <w:spacing w:line="360" w:lineRule="auto"/>
        <w:jc w:val="center"/>
        <w:rPr>
          <w:rFonts w:ascii="黑体" w:eastAsia="黑体"/>
          <w:sz w:val="32"/>
          <w:szCs w:val="32"/>
        </w:rPr>
      </w:pPr>
      <w:r w:rsidRPr="00111272">
        <w:rPr>
          <w:rFonts w:ascii="黑体" w:eastAsia="黑体" w:hint="eastAsia"/>
          <w:sz w:val="32"/>
          <w:szCs w:val="32"/>
        </w:rPr>
        <w:t>第二章  项目计划和决策</w:t>
      </w:r>
    </w:p>
    <w:p w:rsidR="00D72872" w:rsidRPr="00111272" w:rsidRDefault="00D72872" w:rsidP="00D72872">
      <w:pPr>
        <w:ind w:firstLineChars="200" w:firstLine="643"/>
        <w:jc w:val="left"/>
        <w:rPr>
          <w:rFonts w:ascii="仿宋_GB2312" w:eastAsia="仿宋_GB2312" w:hAnsi="宋体"/>
          <w:sz w:val="32"/>
          <w:szCs w:val="32"/>
        </w:rPr>
      </w:pPr>
      <w:r w:rsidRPr="00111272">
        <w:rPr>
          <w:rFonts w:ascii="仿宋_GB2312" w:eastAsia="仿宋_GB2312" w:hAnsi="仿宋" w:hint="eastAsia"/>
          <w:b/>
          <w:sz w:val="32"/>
          <w:szCs w:val="32"/>
        </w:rPr>
        <w:t>第五条</w:t>
      </w:r>
      <w:r w:rsidRPr="00111272">
        <w:rPr>
          <w:rFonts w:ascii="楷体" w:eastAsia="楷体" w:hAnsi="楷体" w:hint="eastAsia"/>
          <w:sz w:val="32"/>
          <w:szCs w:val="32"/>
        </w:rPr>
        <w:t xml:space="preserve"> </w:t>
      </w:r>
      <w:r w:rsidRPr="00111272">
        <w:rPr>
          <w:rFonts w:ascii="仿宋_GB2312" w:eastAsia="仿宋_GB2312" w:hAnsi="仿宋" w:hint="eastAsia"/>
          <w:sz w:val="32"/>
          <w:szCs w:val="32"/>
        </w:rPr>
        <w:t>（项目计划）</w:t>
      </w:r>
      <w:r w:rsidRPr="00111272">
        <w:rPr>
          <w:rFonts w:ascii="仿宋_GB2312" w:eastAsia="仿宋_GB2312" w:hAnsi="宋体" w:hint="eastAsia"/>
          <w:sz w:val="32"/>
          <w:szCs w:val="32"/>
        </w:rPr>
        <w:t>严格实行项目年度投资计划管理制度，各项目业主按照国民经济和社会发展中长期规划、区域发展计划、区域性成片开发计划、专项规划、区委区政府专项工作安排和发展需要，于每年四季度前向区发改局申报次年拟建和拟开展前期工作的政府投资项目计划。经区发改局、区财政局及相关行政主管部门初审，呈区委财经委员会、</w:t>
      </w:r>
      <w:r w:rsidRPr="00111272">
        <w:rPr>
          <w:rFonts w:ascii="仿宋_GB2312" w:eastAsia="仿宋_GB2312" w:hAnsi="宋体" w:hint="eastAsia"/>
          <w:sz w:val="32"/>
          <w:szCs w:val="32"/>
        </w:rPr>
        <w:lastRenderedPageBreak/>
        <w:t>区政府常务会、区委常委会审定后，纳入年度投资建设项目计划。</w:t>
      </w:r>
    </w:p>
    <w:p w:rsidR="00D72872" w:rsidRPr="00111272" w:rsidRDefault="00D72872" w:rsidP="00D72872">
      <w:pPr>
        <w:ind w:firstLineChars="200" w:firstLine="640"/>
        <w:jc w:val="left"/>
        <w:rPr>
          <w:rFonts w:ascii="仿宋_GB2312" w:eastAsia="仿宋_GB2312" w:hAnsi="仿宋"/>
          <w:sz w:val="32"/>
          <w:szCs w:val="32"/>
          <w:u w:val="single"/>
        </w:rPr>
      </w:pPr>
      <w:r w:rsidRPr="00111272">
        <w:rPr>
          <w:rFonts w:ascii="仿宋_GB2312" w:eastAsia="仿宋_GB2312" w:hAnsi="宋体" w:hint="eastAsia"/>
          <w:sz w:val="32"/>
          <w:szCs w:val="32"/>
        </w:rPr>
        <w:t>未纳入年度投资计划的项目原则上不得建设。确需建设的，须按照本意见第六条决策后方可实施。</w:t>
      </w:r>
    </w:p>
    <w:p w:rsidR="00D72872" w:rsidRPr="00111272" w:rsidRDefault="00D72872" w:rsidP="00D72872">
      <w:pPr>
        <w:ind w:firstLine="645"/>
        <w:jc w:val="left"/>
        <w:rPr>
          <w:rFonts w:ascii="仿宋_GB2312" w:eastAsia="仿宋_GB2312" w:hAnsi="仿宋"/>
          <w:sz w:val="32"/>
          <w:szCs w:val="32"/>
        </w:rPr>
      </w:pPr>
      <w:r w:rsidRPr="00111272">
        <w:rPr>
          <w:rFonts w:ascii="仿宋_GB2312" w:eastAsia="仿宋_GB2312" w:hAnsi="仿宋" w:hint="eastAsia"/>
          <w:b/>
          <w:sz w:val="32"/>
          <w:szCs w:val="32"/>
        </w:rPr>
        <w:t xml:space="preserve">第六条 </w:t>
      </w:r>
      <w:r w:rsidRPr="00111272">
        <w:rPr>
          <w:rFonts w:ascii="仿宋_GB2312" w:eastAsia="仿宋_GB2312" w:hAnsi="仿宋" w:hint="eastAsia"/>
          <w:sz w:val="32"/>
          <w:szCs w:val="32"/>
        </w:rPr>
        <w:t>（项目决策）</w:t>
      </w:r>
    </w:p>
    <w:p w:rsidR="00D72872" w:rsidRPr="00111272" w:rsidRDefault="00D72872" w:rsidP="001153B8">
      <w:pPr>
        <w:ind w:firstLine="645"/>
        <w:jc w:val="left"/>
        <w:rPr>
          <w:rFonts w:ascii="仿宋_GB2312" w:eastAsia="仿宋_GB2312"/>
          <w:sz w:val="32"/>
          <w:szCs w:val="32"/>
        </w:rPr>
      </w:pPr>
      <w:r w:rsidRPr="00111272">
        <w:rPr>
          <w:rFonts w:ascii="仿宋_GB2312" w:eastAsia="仿宋_GB2312" w:hint="eastAsia"/>
          <w:sz w:val="32"/>
          <w:szCs w:val="32"/>
        </w:rPr>
        <w:t>（一）在项目策划</w:t>
      </w:r>
      <w:r w:rsidR="00170DB0" w:rsidRPr="00111272">
        <w:rPr>
          <w:rFonts w:ascii="仿宋_GB2312" w:eastAsia="仿宋_GB2312" w:hint="eastAsia"/>
          <w:sz w:val="32"/>
          <w:szCs w:val="32"/>
        </w:rPr>
        <w:t>筹建</w:t>
      </w:r>
      <w:r w:rsidRPr="00111272">
        <w:rPr>
          <w:rFonts w:ascii="仿宋_GB2312" w:eastAsia="仿宋_GB2312" w:hint="eastAsia"/>
          <w:sz w:val="32"/>
          <w:szCs w:val="32"/>
        </w:rPr>
        <w:t>阶段，计划总投资50万元及以上的项目，项目业主应将策划方案报区委、区政府研究决定，策划方案主要包括：建设内容、建设规模、建设期限、计划总投资、资金来源</w:t>
      </w:r>
      <w:r w:rsidR="001153B8">
        <w:rPr>
          <w:rFonts w:ascii="仿宋_GB2312" w:eastAsia="仿宋_GB2312" w:hint="eastAsia"/>
          <w:sz w:val="32"/>
          <w:szCs w:val="32"/>
        </w:rPr>
        <w:t>、</w:t>
      </w:r>
      <w:r w:rsidR="001153B8" w:rsidRPr="001153B8">
        <w:rPr>
          <w:rFonts w:ascii="仿宋_GB2312" w:eastAsia="仿宋_GB2312" w:hint="eastAsia"/>
          <w:sz w:val="32"/>
          <w:szCs w:val="32"/>
        </w:rPr>
        <w:t>招标模式</w:t>
      </w:r>
      <w:r w:rsidRPr="00111272">
        <w:rPr>
          <w:rFonts w:ascii="仿宋_GB2312" w:eastAsia="仿宋_GB2312" w:hint="eastAsia"/>
          <w:sz w:val="32"/>
          <w:szCs w:val="32"/>
        </w:rPr>
        <w:t>等。</w:t>
      </w:r>
    </w:p>
    <w:p w:rsidR="00D72872" w:rsidRPr="00111272" w:rsidRDefault="00D72872" w:rsidP="00D72872">
      <w:pPr>
        <w:ind w:firstLine="645"/>
        <w:jc w:val="left"/>
        <w:rPr>
          <w:rFonts w:ascii="仿宋_GB2312" w:eastAsia="仿宋_GB2312"/>
          <w:sz w:val="32"/>
          <w:szCs w:val="32"/>
        </w:rPr>
      </w:pPr>
      <w:r w:rsidRPr="00111272">
        <w:rPr>
          <w:rFonts w:ascii="仿宋_GB2312" w:eastAsia="仿宋_GB2312" w:hint="eastAsia"/>
          <w:sz w:val="32"/>
          <w:szCs w:val="32"/>
        </w:rPr>
        <w:t>（二）根据项目业主报送的策划方案，按照以下</w:t>
      </w:r>
      <w:r w:rsidR="0092214E">
        <w:rPr>
          <w:rFonts w:ascii="仿宋_GB2312" w:eastAsia="仿宋_GB2312" w:hint="eastAsia"/>
          <w:sz w:val="32"/>
          <w:szCs w:val="32"/>
        </w:rPr>
        <w:t>决策层级</w:t>
      </w:r>
      <w:r w:rsidRPr="00111272">
        <w:rPr>
          <w:rFonts w:ascii="仿宋_GB2312" w:eastAsia="仿宋_GB2312" w:hint="eastAsia"/>
          <w:sz w:val="32"/>
          <w:szCs w:val="32"/>
        </w:rPr>
        <w:t>开展项目决策：</w:t>
      </w:r>
    </w:p>
    <w:p w:rsidR="00D72872" w:rsidRPr="00111272" w:rsidRDefault="00D72872" w:rsidP="00D72872">
      <w:pPr>
        <w:ind w:firstLine="645"/>
        <w:jc w:val="left"/>
        <w:rPr>
          <w:rFonts w:ascii="仿宋_GB2312" w:eastAsia="仿宋_GB2312"/>
          <w:sz w:val="32"/>
          <w:szCs w:val="32"/>
        </w:rPr>
      </w:pPr>
      <w:r w:rsidRPr="00111272">
        <w:rPr>
          <w:rFonts w:ascii="仿宋_GB2312" w:eastAsia="仿宋_GB2312" w:hint="eastAsia"/>
          <w:sz w:val="32"/>
          <w:szCs w:val="32"/>
        </w:rPr>
        <w:t>1.计划总投资200万元以下的项目：由项目业主的分管区领导召集相关部门（单位）会议研究决定。</w:t>
      </w:r>
    </w:p>
    <w:p w:rsidR="00D72872" w:rsidRPr="00111272" w:rsidRDefault="00D72872" w:rsidP="00D72872">
      <w:pPr>
        <w:ind w:firstLine="645"/>
        <w:jc w:val="left"/>
        <w:rPr>
          <w:rFonts w:ascii="仿宋_GB2312" w:eastAsia="仿宋_GB2312"/>
          <w:sz w:val="32"/>
          <w:szCs w:val="32"/>
        </w:rPr>
      </w:pPr>
      <w:r w:rsidRPr="00111272">
        <w:rPr>
          <w:rFonts w:ascii="仿宋_GB2312" w:eastAsia="仿宋_GB2312" w:hint="eastAsia"/>
          <w:sz w:val="32"/>
          <w:szCs w:val="32"/>
        </w:rPr>
        <w:t>2.计划总投资200万元（含）-1000万元（不含）的项目：由区政府常务会研究决定。</w:t>
      </w:r>
    </w:p>
    <w:p w:rsidR="00D72872" w:rsidRPr="00111272" w:rsidRDefault="00D72872" w:rsidP="00D72872">
      <w:pPr>
        <w:ind w:firstLine="645"/>
        <w:jc w:val="left"/>
        <w:rPr>
          <w:rFonts w:ascii="仿宋_GB2312" w:eastAsia="仿宋_GB2312"/>
          <w:sz w:val="32"/>
          <w:szCs w:val="32"/>
        </w:rPr>
      </w:pPr>
      <w:r w:rsidRPr="00111272">
        <w:rPr>
          <w:rFonts w:ascii="仿宋_GB2312" w:eastAsia="仿宋_GB2312" w:hint="eastAsia"/>
          <w:sz w:val="32"/>
          <w:szCs w:val="32"/>
        </w:rPr>
        <w:t>3.计划总投资1000万元及以上的项目：由区政府常务会、区委常委会研究决定。</w:t>
      </w:r>
    </w:p>
    <w:p w:rsidR="002F62DF" w:rsidRPr="00111272" w:rsidRDefault="00762F8B" w:rsidP="00762F8B">
      <w:pPr>
        <w:jc w:val="center"/>
        <w:rPr>
          <w:rFonts w:ascii="黑体" w:eastAsia="黑体" w:hAnsi="黑体"/>
          <w:sz w:val="32"/>
          <w:szCs w:val="32"/>
        </w:rPr>
      </w:pPr>
      <w:r w:rsidRPr="00111272">
        <w:rPr>
          <w:rFonts w:ascii="黑体" w:eastAsia="黑体" w:hAnsi="黑体" w:hint="eastAsia"/>
          <w:sz w:val="32"/>
          <w:szCs w:val="32"/>
        </w:rPr>
        <w:t>第三章  项目审批</w:t>
      </w:r>
      <w:r w:rsidR="006125BC" w:rsidRPr="00111272">
        <w:rPr>
          <w:rFonts w:ascii="黑体" w:eastAsia="黑体" w:hAnsi="黑体" w:hint="eastAsia"/>
          <w:sz w:val="32"/>
          <w:szCs w:val="32"/>
        </w:rPr>
        <w:t>和评审管理</w:t>
      </w:r>
    </w:p>
    <w:p w:rsidR="00762F8B" w:rsidRPr="00111272" w:rsidRDefault="00762F8B" w:rsidP="003F4ACC">
      <w:pPr>
        <w:ind w:firstLineChars="196" w:firstLine="630"/>
        <w:rPr>
          <w:rFonts w:ascii="仿宋" w:eastAsia="仿宋" w:hAnsi="仿宋"/>
          <w:sz w:val="32"/>
          <w:szCs w:val="32"/>
        </w:rPr>
      </w:pPr>
      <w:r w:rsidRPr="00111272">
        <w:rPr>
          <w:rFonts w:ascii="仿宋" w:eastAsia="仿宋" w:hAnsi="仿宋" w:hint="eastAsia"/>
          <w:b/>
          <w:sz w:val="32"/>
          <w:szCs w:val="32"/>
        </w:rPr>
        <w:t>第七条</w:t>
      </w:r>
      <w:r w:rsidRPr="00111272">
        <w:rPr>
          <w:rFonts w:ascii="仿宋" w:eastAsia="仿宋" w:hAnsi="仿宋" w:hint="eastAsia"/>
          <w:sz w:val="32"/>
          <w:szCs w:val="32"/>
        </w:rPr>
        <w:t xml:space="preserve">  （项目审批）</w:t>
      </w:r>
    </w:p>
    <w:p w:rsidR="00762F8B" w:rsidRPr="00111272" w:rsidRDefault="00387962" w:rsidP="009278A5">
      <w:pPr>
        <w:ind w:firstLineChars="200" w:firstLine="640"/>
        <w:rPr>
          <w:rFonts w:ascii="仿宋" w:eastAsia="仿宋" w:hAnsi="仿宋"/>
          <w:sz w:val="32"/>
          <w:szCs w:val="32"/>
        </w:rPr>
      </w:pPr>
      <w:r w:rsidRPr="00111272">
        <w:rPr>
          <w:rFonts w:ascii="仿宋_GB2312" w:eastAsia="仿宋_GB2312" w:hint="eastAsia"/>
          <w:sz w:val="32"/>
          <w:szCs w:val="32"/>
        </w:rPr>
        <w:t>区委区政府决策实施的</w:t>
      </w:r>
      <w:r w:rsidR="00047617" w:rsidRPr="00111272">
        <w:rPr>
          <w:rFonts w:ascii="仿宋" w:eastAsia="仿宋" w:hAnsi="仿宋" w:hint="eastAsia"/>
          <w:sz w:val="32"/>
          <w:szCs w:val="32"/>
        </w:rPr>
        <w:t>项目</w:t>
      </w:r>
      <w:r w:rsidRPr="00111272">
        <w:rPr>
          <w:rFonts w:ascii="仿宋" w:eastAsia="仿宋" w:hAnsi="仿宋" w:hint="eastAsia"/>
          <w:sz w:val="32"/>
          <w:szCs w:val="32"/>
        </w:rPr>
        <w:t>，</w:t>
      </w:r>
      <w:r w:rsidR="00F82C41" w:rsidRPr="00111272">
        <w:rPr>
          <w:rFonts w:ascii="仿宋" w:eastAsia="仿宋" w:hAnsi="仿宋" w:hint="eastAsia"/>
          <w:sz w:val="32"/>
          <w:szCs w:val="32"/>
        </w:rPr>
        <w:t>项目</w:t>
      </w:r>
      <w:r w:rsidR="00047617" w:rsidRPr="00111272">
        <w:rPr>
          <w:rFonts w:ascii="仿宋" w:eastAsia="仿宋" w:hAnsi="仿宋" w:hint="eastAsia"/>
          <w:sz w:val="32"/>
          <w:szCs w:val="32"/>
        </w:rPr>
        <w:t>审批</w:t>
      </w:r>
      <w:r w:rsidR="00E87479" w:rsidRPr="00111272">
        <w:rPr>
          <w:rFonts w:ascii="仿宋" w:eastAsia="仿宋" w:hAnsi="仿宋" w:hint="eastAsia"/>
          <w:sz w:val="32"/>
          <w:szCs w:val="32"/>
        </w:rPr>
        <w:t>事项</w:t>
      </w:r>
      <w:r w:rsidR="00047617" w:rsidRPr="00111272">
        <w:rPr>
          <w:rFonts w:ascii="仿宋" w:eastAsia="仿宋" w:hAnsi="仿宋" w:hint="eastAsia"/>
          <w:sz w:val="32"/>
          <w:szCs w:val="32"/>
        </w:rPr>
        <w:t>包括</w:t>
      </w:r>
      <w:r w:rsidR="00567A83" w:rsidRPr="00111272">
        <w:rPr>
          <w:rFonts w:ascii="仿宋" w:eastAsia="仿宋" w:hAnsi="仿宋" w:hint="eastAsia"/>
          <w:sz w:val="32"/>
          <w:szCs w:val="32"/>
        </w:rPr>
        <w:t>：</w:t>
      </w:r>
      <w:r w:rsidR="00047617" w:rsidRPr="00111272">
        <w:rPr>
          <w:rFonts w:ascii="仿宋" w:eastAsia="仿宋" w:hAnsi="仿宋" w:hint="eastAsia"/>
          <w:sz w:val="32"/>
          <w:szCs w:val="32"/>
        </w:rPr>
        <w:t>项目建议书、</w:t>
      </w:r>
      <w:r w:rsidR="00475D75" w:rsidRPr="00111272">
        <w:rPr>
          <w:rFonts w:ascii="仿宋" w:eastAsia="仿宋" w:hAnsi="仿宋" w:hint="eastAsia"/>
          <w:sz w:val="32"/>
          <w:szCs w:val="32"/>
        </w:rPr>
        <w:t>可行性研究报告</w:t>
      </w:r>
      <w:r w:rsidR="00047617" w:rsidRPr="00111272">
        <w:rPr>
          <w:rFonts w:ascii="仿宋" w:eastAsia="仿宋" w:hAnsi="仿宋" w:hint="eastAsia"/>
          <w:sz w:val="32"/>
          <w:szCs w:val="32"/>
        </w:rPr>
        <w:t>、可行性研究报告（代项目建议书）</w:t>
      </w:r>
      <w:r w:rsidR="00567A83" w:rsidRPr="00111272">
        <w:rPr>
          <w:rFonts w:ascii="仿宋" w:eastAsia="仿宋" w:hAnsi="仿宋" w:hint="eastAsia"/>
          <w:sz w:val="32"/>
          <w:szCs w:val="32"/>
        </w:rPr>
        <w:t>；项目审批内容主要包括：</w:t>
      </w:r>
      <w:r w:rsidR="003C6083" w:rsidRPr="00111272">
        <w:rPr>
          <w:rFonts w:ascii="仿宋" w:eastAsia="仿宋" w:hAnsi="仿宋" w:hint="eastAsia"/>
          <w:sz w:val="32"/>
          <w:szCs w:val="32"/>
        </w:rPr>
        <w:t>建设地址、建设规模</w:t>
      </w:r>
      <w:r w:rsidR="00567A83" w:rsidRPr="00111272">
        <w:rPr>
          <w:rFonts w:ascii="仿宋" w:eastAsia="仿宋" w:hAnsi="仿宋" w:hint="eastAsia"/>
          <w:sz w:val="32"/>
          <w:szCs w:val="32"/>
        </w:rPr>
        <w:t>及内容</w:t>
      </w:r>
      <w:r w:rsidR="003C6083" w:rsidRPr="00111272">
        <w:rPr>
          <w:rFonts w:ascii="仿宋" w:eastAsia="仿宋" w:hAnsi="仿宋" w:hint="eastAsia"/>
          <w:sz w:val="32"/>
          <w:szCs w:val="32"/>
        </w:rPr>
        <w:t>、投资</w:t>
      </w:r>
      <w:proofErr w:type="gramStart"/>
      <w:r w:rsidR="003C6083" w:rsidRPr="00111272">
        <w:rPr>
          <w:rFonts w:ascii="仿宋" w:eastAsia="仿宋" w:hAnsi="仿宋" w:hint="eastAsia"/>
          <w:sz w:val="32"/>
          <w:szCs w:val="32"/>
        </w:rPr>
        <w:lastRenderedPageBreak/>
        <w:t>匡</w:t>
      </w:r>
      <w:proofErr w:type="gramEnd"/>
      <w:r w:rsidR="003C6083" w:rsidRPr="00111272">
        <w:rPr>
          <w:rFonts w:ascii="仿宋" w:eastAsia="仿宋" w:hAnsi="仿宋" w:hint="eastAsia"/>
          <w:sz w:val="32"/>
          <w:szCs w:val="32"/>
        </w:rPr>
        <w:t>（估）</w:t>
      </w:r>
      <w:proofErr w:type="gramStart"/>
      <w:r w:rsidR="003C6083" w:rsidRPr="00111272">
        <w:rPr>
          <w:rFonts w:ascii="仿宋" w:eastAsia="仿宋" w:hAnsi="仿宋" w:hint="eastAsia"/>
          <w:sz w:val="32"/>
          <w:szCs w:val="32"/>
        </w:rPr>
        <w:t>算及资金来源</w:t>
      </w:r>
      <w:proofErr w:type="gramEnd"/>
      <w:r w:rsidR="003C6083" w:rsidRPr="00111272">
        <w:rPr>
          <w:rFonts w:ascii="仿宋" w:eastAsia="仿宋" w:hAnsi="仿宋" w:hint="eastAsia"/>
          <w:sz w:val="32"/>
          <w:szCs w:val="32"/>
        </w:rPr>
        <w:t>、实施进度安排等。</w:t>
      </w:r>
    </w:p>
    <w:p w:rsidR="0063682F" w:rsidRPr="00111272" w:rsidRDefault="00387962" w:rsidP="00387962">
      <w:pPr>
        <w:ind w:firstLineChars="200" w:firstLine="640"/>
        <w:jc w:val="left"/>
        <w:rPr>
          <w:rFonts w:ascii="仿宋_GB2312" w:eastAsia="仿宋_GB2312" w:hAnsi="仿宋"/>
          <w:sz w:val="32"/>
          <w:szCs w:val="32"/>
        </w:rPr>
      </w:pPr>
      <w:r w:rsidRPr="00111272">
        <w:rPr>
          <w:rFonts w:ascii="仿宋_GB2312" w:eastAsia="仿宋_GB2312" w:hint="eastAsia"/>
          <w:sz w:val="32"/>
          <w:szCs w:val="32"/>
        </w:rPr>
        <w:t>（一）计划</w:t>
      </w:r>
      <w:r w:rsidRPr="00111272">
        <w:rPr>
          <w:rFonts w:ascii="仿宋_GB2312" w:eastAsia="仿宋_GB2312" w:hAnsi="仿宋" w:hint="eastAsia"/>
          <w:sz w:val="32"/>
          <w:szCs w:val="32"/>
        </w:rPr>
        <w:t>总投资在50万元以下的项目</w:t>
      </w:r>
      <w:r w:rsidR="00963DA2" w:rsidRPr="00111272">
        <w:rPr>
          <w:rFonts w:ascii="仿宋_GB2312" w:eastAsia="仿宋_GB2312" w:hAnsi="仿宋" w:hint="eastAsia"/>
          <w:sz w:val="32"/>
          <w:szCs w:val="32"/>
        </w:rPr>
        <w:t>，</w:t>
      </w:r>
      <w:r w:rsidRPr="00111272">
        <w:rPr>
          <w:rFonts w:ascii="仿宋_GB2312" w:eastAsia="仿宋_GB2312" w:hAnsi="仿宋" w:hint="eastAsia"/>
          <w:sz w:val="32"/>
          <w:szCs w:val="32"/>
        </w:rPr>
        <w:t>可不进行项目审批，由项目业主</w:t>
      </w:r>
      <w:r w:rsidR="0092214E">
        <w:rPr>
          <w:rFonts w:ascii="仿宋_GB2312" w:eastAsia="仿宋_GB2312" w:hAnsi="仿宋" w:hint="eastAsia"/>
          <w:sz w:val="32"/>
          <w:szCs w:val="32"/>
        </w:rPr>
        <w:t>按相关规定</w:t>
      </w:r>
      <w:r w:rsidRPr="00111272">
        <w:rPr>
          <w:rFonts w:ascii="仿宋_GB2312" w:eastAsia="仿宋_GB2312" w:hAnsi="仿宋" w:hint="eastAsia"/>
          <w:sz w:val="32"/>
          <w:szCs w:val="32"/>
        </w:rPr>
        <w:t>组织实施。</w:t>
      </w:r>
    </w:p>
    <w:p w:rsidR="00387962" w:rsidRPr="00111272" w:rsidRDefault="00387962" w:rsidP="00387962">
      <w:pPr>
        <w:ind w:firstLineChars="200" w:firstLine="640"/>
        <w:jc w:val="left"/>
        <w:rPr>
          <w:rFonts w:ascii="仿宋_GB2312" w:eastAsia="仿宋_GB2312"/>
          <w:sz w:val="32"/>
          <w:szCs w:val="32"/>
        </w:rPr>
      </w:pPr>
      <w:r w:rsidRPr="00111272">
        <w:rPr>
          <w:rFonts w:ascii="仿宋_GB2312" w:eastAsia="仿宋_GB2312" w:hint="eastAsia"/>
          <w:sz w:val="32"/>
          <w:szCs w:val="32"/>
        </w:rPr>
        <w:t>（二）计划</w:t>
      </w:r>
      <w:r w:rsidRPr="00111272">
        <w:rPr>
          <w:rFonts w:ascii="仿宋_GB2312" w:eastAsia="仿宋_GB2312" w:hAnsi="仿宋" w:hint="eastAsia"/>
          <w:sz w:val="32"/>
          <w:szCs w:val="32"/>
        </w:rPr>
        <w:t>总投资50万元及以上</w:t>
      </w:r>
      <w:r w:rsidRPr="00111272">
        <w:rPr>
          <w:rFonts w:ascii="仿宋_GB2312" w:eastAsia="仿宋_GB2312" w:hint="eastAsia"/>
          <w:sz w:val="32"/>
          <w:szCs w:val="32"/>
        </w:rPr>
        <w:t>的项目</w:t>
      </w:r>
      <w:r w:rsidR="00963DA2" w:rsidRPr="00111272">
        <w:rPr>
          <w:rFonts w:ascii="仿宋_GB2312" w:eastAsia="仿宋_GB2312" w:hint="eastAsia"/>
          <w:sz w:val="32"/>
          <w:szCs w:val="32"/>
        </w:rPr>
        <w:t>，</w:t>
      </w:r>
      <w:r w:rsidRPr="00111272">
        <w:rPr>
          <w:rFonts w:ascii="仿宋_GB2312" w:eastAsia="仿宋_GB2312" w:hint="eastAsia"/>
          <w:sz w:val="32"/>
          <w:szCs w:val="32"/>
        </w:rPr>
        <w:t>区发改局按照项目审批制要求予以批复，在批复的同时进行招标核准（招标核准内容：招标范围、招标方式和招标组织形式）。</w:t>
      </w:r>
    </w:p>
    <w:p w:rsidR="00387962" w:rsidRPr="00111272" w:rsidRDefault="00387962" w:rsidP="00387962">
      <w:pPr>
        <w:ind w:firstLine="645"/>
        <w:jc w:val="left"/>
        <w:rPr>
          <w:rFonts w:ascii="仿宋_GB2312" w:eastAsia="仿宋_GB2312"/>
          <w:sz w:val="32"/>
          <w:szCs w:val="32"/>
        </w:rPr>
      </w:pPr>
      <w:r w:rsidRPr="00111272">
        <w:rPr>
          <w:rFonts w:ascii="仿宋_GB2312" w:eastAsia="仿宋_GB2312" w:hint="eastAsia"/>
          <w:sz w:val="32"/>
          <w:szCs w:val="32"/>
        </w:rPr>
        <w:t>1.计划总投资50万元（含）</w:t>
      </w:r>
      <w:r w:rsidR="0063682F" w:rsidRPr="00111272">
        <w:rPr>
          <w:rFonts w:ascii="仿宋_GB2312" w:eastAsia="仿宋_GB2312" w:hint="eastAsia"/>
          <w:sz w:val="32"/>
          <w:szCs w:val="32"/>
        </w:rPr>
        <w:t>—</w:t>
      </w:r>
      <w:r w:rsidRPr="00111272">
        <w:rPr>
          <w:rFonts w:ascii="仿宋_GB2312" w:eastAsia="仿宋_GB2312" w:hint="eastAsia"/>
          <w:sz w:val="32"/>
          <w:szCs w:val="32"/>
        </w:rPr>
        <w:t>1000万元（不含）的项目</w:t>
      </w:r>
      <w:r w:rsidR="00963DA2" w:rsidRPr="00111272">
        <w:rPr>
          <w:rFonts w:ascii="仿宋_GB2312" w:eastAsia="仿宋_GB2312" w:hint="eastAsia"/>
          <w:sz w:val="32"/>
          <w:szCs w:val="32"/>
        </w:rPr>
        <w:t>，</w:t>
      </w:r>
      <w:r w:rsidRPr="00111272">
        <w:rPr>
          <w:rFonts w:ascii="仿宋_GB2312" w:eastAsia="仿宋_GB2312" w:hint="eastAsia"/>
          <w:sz w:val="32"/>
          <w:szCs w:val="32"/>
        </w:rPr>
        <w:t>区发改局批复项目建议书。</w:t>
      </w:r>
    </w:p>
    <w:p w:rsidR="00387962" w:rsidRPr="00111272" w:rsidRDefault="00387962" w:rsidP="00387962">
      <w:pPr>
        <w:ind w:firstLineChars="200" w:firstLine="640"/>
        <w:jc w:val="left"/>
        <w:rPr>
          <w:rFonts w:ascii="仿宋_GB2312" w:eastAsia="仿宋_GB2312"/>
          <w:sz w:val="32"/>
          <w:szCs w:val="32"/>
        </w:rPr>
      </w:pPr>
      <w:r w:rsidRPr="00111272">
        <w:rPr>
          <w:rFonts w:ascii="仿宋_GB2312" w:eastAsia="仿宋_GB2312" w:hint="eastAsia"/>
          <w:sz w:val="32"/>
          <w:szCs w:val="32"/>
        </w:rPr>
        <w:t>2.计划总投资1000万元及以上的项目</w:t>
      </w:r>
      <w:r w:rsidR="00963DA2" w:rsidRPr="00111272">
        <w:rPr>
          <w:rFonts w:ascii="仿宋_GB2312" w:eastAsia="仿宋_GB2312" w:hint="eastAsia"/>
          <w:sz w:val="32"/>
          <w:szCs w:val="32"/>
        </w:rPr>
        <w:t>，</w:t>
      </w:r>
      <w:r w:rsidRPr="00111272">
        <w:rPr>
          <w:rFonts w:ascii="仿宋_GB2312" w:eastAsia="仿宋_GB2312" w:hint="eastAsia"/>
          <w:sz w:val="32"/>
          <w:szCs w:val="32"/>
        </w:rPr>
        <w:t>区发改局批复项目建议书、或项目建议书和可行性研究报告、或可行性研究报告（代项目建议书），其中</w:t>
      </w:r>
      <w:r w:rsidR="00125C5D" w:rsidRPr="00111272">
        <w:rPr>
          <w:rFonts w:ascii="仿宋_GB2312" w:eastAsia="仿宋_GB2312" w:hint="eastAsia"/>
          <w:sz w:val="32"/>
          <w:szCs w:val="32"/>
        </w:rPr>
        <w:t>：</w:t>
      </w:r>
      <w:r w:rsidRPr="00111272">
        <w:rPr>
          <w:rFonts w:ascii="仿宋_GB2312" w:eastAsia="仿宋_GB2312" w:hint="eastAsia"/>
          <w:sz w:val="32"/>
          <w:szCs w:val="32"/>
        </w:rPr>
        <w:t>新建、改建、扩建项目，区发改局批复</w:t>
      </w:r>
      <w:r w:rsidR="00DB30B8" w:rsidRPr="00111272">
        <w:rPr>
          <w:rFonts w:ascii="仿宋_GB2312" w:eastAsia="仿宋_GB2312" w:hint="eastAsia"/>
          <w:sz w:val="32"/>
          <w:szCs w:val="32"/>
        </w:rPr>
        <w:t>可行性研究报告</w:t>
      </w:r>
      <w:r w:rsidR="00DB30B8">
        <w:rPr>
          <w:rFonts w:ascii="仿宋_GB2312" w:eastAsia="仿宋_GB2312" w:hint="eastAsia"/>
          <w:sz w:val="32"/>
          <w:szCs w:val="32"/>
        </w:rPr>
        <w:t>或</w:t>
      </w:r>
      <w:r w:rsidRPr="00111272">
        <w:rPr>
          <w:rFonts w:ascii="仿宋_GB2312" w:eastAsia="仿宋_GB2312" w:hint="eastAsia"/>
          <w:sz w:val="32"/>
          <w:szCs w:val="32"/>
        </w:rPr>
        <w:t>可行性研究报告（代项目建议书）。</w:t>
      </w:r>
    </w:p>
    <w:p w:rsidR="00387962" w:rsidRPr="00111272" w:rsidRDefault="00387962" w:rsidP="00387962">
      <w:pPr>
        <w:ind w:firstLine="645"/>
        <w:jc w:val="left"/>
        <w:rPr>
          <w:rFonts w:ascii="仿宋_GB2312" w:eastAsia="仿宋_GB2312" w:hAnsi="仿宋" w:cs="Arial"/>
          <w:sz w:val="32"/>
          <w:szCs w:val="32"/>
        </w:rPr>
      </w:pPr>
      <w:r w:rsidRPr="00111272">
        <w:rPr>
          <w:rFonts w:ascii="仿宋_GB2312" w:eastAsia="仿宋_GB2312" w:hint="eastAsia"/>
          <w:sz w:val="32"/>
          <w:szCs w:val="32"/>
        </w:rPr>
        <w:t>（三）</w:t>
      </w:r>
      <w:r w:rsidRPr="00111272">
        <w:rPr>
          <w:rFonts w:ascii="仿宋_GB2312" w:eastAsia="仿宋_GB2312" w:hAnsi="仿宋" w:cs="Arial" w:hint="eastAsia"/>
          <w:sz w:val="32"/>
          <w:szCs w:val="32"/>
        </w:rPr>
        <w:t>对确需先行开展勘察、设计招标的政府性工程建设项目，项目业主可提供项目相关决策材料报区发改局核准。</w:t>
      </w:r>
    </w:p>
    <w:p w:rsidR="00A00335" w:rsidRPr="00111272" w:rsidRDefault="00A00335" w:rsidP="00A00335">
      <w:pPr>
        <w:ind w:firstLineChars="196" w:firstLine="630"/>
        <w:rPr>
          <w:rFonts w:ascii="仿宋" w:eastAsia="仿宋" w:hAnsi="仿宋"/>
          <w:sz w:val="32"/>
          <w:szCs w:val="32"/>
        </w:rPr>
      </w:pPr>
      <w:r w:rsidRPr="00111272">
        <w:rPr>
          <w:rFonts w:ascii="仿宋" w:eastAsia="仿宋" w:hAnsi="仿宋" w:hint="eastAsia"/>
          <w:b/>
          <w:sz w:val="32"/>
          <w:szCs w:val="32"/>
        </w:rPr>
        <w:t>第八条</w:t>
      </w:r>
      <w:r w:rsidRPr="00111272">
        <w:rPr>
          <w:rFonts w:ascii="仿宋" w:eastAsia="仿宋" w:hAnsi="仿宋" w:hint="eastAsia"/>
          <w:sz w:val="32"/>
          <w:szCs w:val="32"/>
        </w:rPr>
        <w:t xml:space="preserve">  （节能审查）</w:t>
      </w:r>
    </w:p>
    <w:p w:rsidR="00A00335" w:rsidRPr="00111272" w:rsidRDefault="00A00335" w:rsidP="00A00335">
      <w:pPr>
        <w:ind w:firstLine="645"/>
        <w:jc w:val="left"/>
        <w:rPr>
          <w:rFonts w:ascii="仿宋_GB2312" w:eastAsia="仿宋_GB2312" w:hAnsi="仿宋" w:cs="Arial"/>
          <w:sz w:val="32"/>
          <w:szCs w:val="32"/>
        </w:rPr>
      </w:pPr>
      <w:r w:rsidRPr="00111272">
        <w:rPr>
          <w:rFonts w:ascii="仿宋_GB2312" w:eastAsia="仿宋_GB2312" w:hint="eastAsia"/>
          <w:sz w:val="32"/>
          <w:szCs w:val="32"/>
        </w:rPr>
        <w:t>区委区政府决策实施</w:t>
      </w:r>
      <w:r w:rsidR="00F82C41" w:rsidRPr="00111272">
        <w:rPr>
          <w:rFonts w:ascii="仿宋_GB2312" w:eastAsia="仿宋_GB2312" w:hint="eastAsia"/>
          <w:sz w:val="32"/>
          <w:szCs w:val="32"/>
        </w:rPr>
        <w:t>的</w:t>
      </w:r>
      <w:r w:rsidRPr="00111272">
        <w:rPr>
          <w:rFonts w:ascii="仿宋_GB2312" w:eastAsia="仿宋_GB2312" w:hint="eastAsia"/>
          <w:sz w:val="32"/>
          <w:szCs w:val="32"/>
        </w:rPr>
        <w:t>计划总投资50万元及以上的固定资产投资</w:t>
      </w:r>
      <w:r w:rsidR="00F82C41" w:rsidRPr="00111272">
        <w:rPr>
          <w:rFonts w:ascii="仿宋_GB2312" w:eastAsia="仿宋_GB2312" w:hint="eastAsia"/>
          <w:sz w:val="32"/>
          <w:szCs w:val="32"/>
        </w:rPr>
        <w:t>（以下简称“固投”）</w:t>
      </w:r>
      <w:r w:rsidRPr="00111272">
        <w:rPr>
          <w:rFonts w:ascii="仿宋_GB2312" w:eastAsia="仿宋_GB2312" w:hint="eastAsia"/>
          <w:sz w:val="32"/>
          <w:szCs w:val="32"/>
        </w:rPr>
        <w:t>项目</w:t>
      </w:r>
      <w:r w:rsidR="00925549" w:rsidRPr="00111272">
        <w:rPr>
          <w:rFonts w:ascii="仿宋_GB2312" w:eastAsia="仿宋_GB2312" w:hint="eastAsia"/>
          <w:sz w:val="32"/>
          <w:szCs w:val="32"/>
        </w:rPr>
        <w:t>，节能审查按照</w:t>
      </w:r>
      <w:r w:rsidR="00F82C41" w:rsidRPr="00111272">
        <w:rPr>
          <w:rFonts w:ascii="仿宋_GB2312" w:eastAsia="仿宋_GB2312" w:hint="eastAsia"/>
          <w:sz w:val="32"/>
          <w:szCs w:val="32"/>
        </w:rPr>
        <w:t>项目</w:t>
      </w:r>
      <w:r w:rsidR="00925549" w:rsidRPr="00111272">
        <w:rPr>
          <w:rFonts w:ascii="仿宋_GB2312" w:eastAsia="仿宋_GB2312" w:hint="eastAsia"/>
          <w:sz w:val="32"/>
          <w:szCs w:val="32"/>
        </w:rPr>
        <w:t>管理权限和项目用能量实行分级管理。</w:t>
      </w:r>
    </w:p>
    <w:p w:rsidR="007F53D8" w:rsidRPr="00111272" w:rsidRDefault="00A00335" w:rsidP="00387962">
      <w:pPr>
        <w:ind w:firstLine="645"/>
        <w:jc w:val="left"/>
        <w:rPr>
          <w:rFonts w:ascii="仿宋_GB2312" w:eastAsia="仿宋_GB2312"/>
          <w:sz w:val="32"/>
          <w:szCs w:val="32"/>
        </w:rPr>
      </w:pPr>
      <w:r w:rsidRPr="00111272">
        <w:rPr>
          <w:rFonts w:ascii="仿宋_GB2312" w:eastAsia="仿宋_GB2312" w:hint="eastAsia"/>
          <w:sz w:val="32"/>
          <w:szCs w:val="32"/>
        </w:rPr>
        <w:t>（一）</w:t>
      </w:r>
      <w:r w:rsidR="007F53D8" w:rsidRPr="00111272">
        <w:rPr>
          <w:rFonts w:ascii="仿宋_GB2312" w:eastAsia="仿宋_GB2312" w:hint="eastAsia"/>
          <w:sz w:val="32"/>
          <w:szCs w:val="32"/>
        </w:rPr>
        <w:t>年综合能源消费量不满1000吨标准煤且年电力消费量不满500万千瓦时的项目、以及符合国家规定的项目，区发改局在项目审批时一并</w:t>
      </w:r>
      <w:r w:rsidR="0092214E">
        <w:rPr>
          <w:rFonts w:ascii="仿宋_GB2312" w:eastAsia="仿宋_GB2312" w:hint="eastAsia"/>
          <w:sz w:val="32"/>
          <w:szCs w:val="32"/>
        </w:rPr>
        <w:t>进行</w:t>
      </w:r>
      <w:r w:rsidR="001E7A67" w:rsidRPr="00111272">
        <w:rPr>
          <w:rFonts w:ascii="仿宋_GB2312" w:eastAsia="仿宋_GB2312" w:hint="eastAsia"/>
          <w:sz w:val="32"/>
          <w:szCs w:val="32"/>
        </w:rPr>
        <w:t>节能</w:t>
      </w:r>
      <w:r w:rsidR="0092214E">
        <w:rPr>
          <w:rFonts w:ascii="仿宋_GB2312" w:eastAsia="仿宋_GB2312" w:hint="eastAsia"/>
          <w:sz w:val="32"/>
          <w:szCs w:val="32"/>
        </w:rPr>
        <w:t>备案</w:t>
      </w:r>
      <w:r w:rsidR="007F53D8" w:rsidRPr="00111272">
        <w:rPr>
          <w:rFonts w:ascii="仿宋_GB2312" w:eastAsia="仿宋_GB2312" w:hint="eastAsia"/>
          <w:sz w:val="32"/>
          <w:szCs w:val="32"/>
        </w:rPr>
        <w:t>。</w:t>
      </w:r>
    </w:p>
    <w:p w:rsidR="007F53D8" w:rsidRPr="00111272" w:rsidRDefault="007F53D8" w:rsidP="00387962">
      <w:pPr>
        <w:ind w:firstLine="645"/>
        <w:jc w:val="left"/>
        <w:rPr>
          <w:rFonts w:ascii="仿宋_GB2312" w:eastAsia="仿宋_GB2312"/>
          <w:sz w:val="32"/>
          <w:szCs w:val="32"/>
        </w:rPr>
      </w:pPr>
      <w:r w:rsidRPr="00111272">
        <w:rPr>
          <w:rFonts w:ascii="仿宋_GB2312" w:eastAsia="仿宋_GB2312" w:hint="eastAsia"/>
          <w:sz w:val="32"/>
          <w:szCs w:val="32"/>
        </w:rPr>
        <w:lastRenderedPageBreak/>
        <w:t>（二）年综合能源消费量1000吨标准煤</w:t>
      </w:r>
      <w:r w:rsidR="00920230" w:rsidRPr="00111272">
        <w:rPr>
          <w:rFonts w:ascii="仿宋_GB2312" w:eastAsia="仿宋_GB2312" w:hint="eastAsia"/>
          <w:sz w:val="32"/>
          <w:szCs w:val="32"/>
        </w:rPr>
        <w:t>（含）—5000吨标准煤（含）</w:t>
      </w:r>
      <w:r w:rsidR="00963DA2" w:rsidRPr="00111272">
        <w:rPr>
          <w:rFonts w:ascii="仿宋_GB2312" w:eastAsia="仿宋_GB2312" w:hint="eastAsia"/>
          <w:sz w:val="32"/>
          <w:szCs w:val="32"/>
        </w:rPr>
        <w:t>、或年电力消费量达500万千瓦时及以上</w:t>
      </w:r>
      <w:r w:rsidR="00920230" w:rsidRPr="00111272">
        <w:rPr>
          <w:rFonts w:ascii="仿宋_GB2312" w:eastAsia="仿宋_GB2312" w:hint="eastAsia"/>
          <w:sz w:val="32"/>
          <w:szCs w:val="32"/>
        </w:rPr>
        <w:t>的项目，区发改局在项目审批时一并</w:t>
      </w:r>
      <w:r w:rsidR="0092214E">
        <w:rPr>
          <w:rFonts w:ascii="仿宋_GB2312" w:eastAsia="仿宋_GB2312" w:hint="eastAsia"/>
          <w:sz w:val="32"/>
          <w:szCs w:val="32"/>
        </w:rPr>
        <w:t>进行</w:t>
      </w:r>
      <w:r w:rsidR="00341A7E" w:rsidRPr="00111272">
        <w:rPr>
          <w:rFonts w:ascii="仿宋_GB2312" w:eastAsia="仿宋_GB2312" w:hint="eastAsia"/>
          <w:sz w:val="32"/>
          <w:szCs w:val="32"/>
        </w:rPr>
        <w:t>节能</w:t>
      </w:r>
      <w:r w:rsidR="0092214E">
        <w:rPr>
          <w:rFonts w:ascii="仿宋_GB2312" w:eastAsia="仿宋_GB2312" w:hint="eastAsia"/>
          <w:sz w:val="32"/>
          <w:szCs w:val="32"/>
        </w:rPr>
        <w:t>审查</w:t>
      </w:r>
      <w:r w:rsidR="00341A7E" w:rsidRPr="00111272">
        <w:rPr>
          <w:rFonts w:ascii="仿宋_GB2312" w:eastAsia="仿宋_GB2312" w:hint="eastAsia"/>
          <w:sz w:val="32"/>
          <w:szCs w:val="32"/>
        </w:rPr>
        <w:t>、</w:t>
      </w:r>
      <w:r w:rsidR="00920230" w:rsidRPr="00111272">
        <w:rPr>
          <w:rFonts w:ascii="仿宋_GB2312" w:eastAsia="仿宋_GB2312" w:hint="eastAsia"/>
          <w:sz w:val="32"/>
          <w:szCs w:val="32"/>
        </w:rPr>
        <w:t>或单独</w:t>
      </w:r>
      <w:r w:rsidR="0092214E">
        <w:rPr>
          <w:rFonts w:ascii="仿宋_GB2312" w:eastAsia="仿宋_GB2312" w:hint="eastAsia"/>
          <w:sz w:val="32"/>
          <w:szCs w:val="32"/>
        </w:rPr>
        <w:t>进行</w:t>
      </w:r>
      <w:r w:rsidR="00341A7E" w:rsidRPr="00111272">
        <w:rPr>
          <w:rFonts w:ascii="仿宋_GB2312" w:eastAsia="仿宋_GB2312" w:hint="eastAsia"/>
          <w:sz w:val="32"/>
          <w:szCs w:val="32"/>
        </w:rPr>
        <w:t>节能</w:t>
      </w:r>
      <w:r w:rsidR="0092214E">
        <w:rPr>
          <w:rFonts w:ascii="仿宋_GB2312" w:eastAsia="仿宋_GB2312" w:hint="eastAsia"/>
          <w:sz w:val="32"/>
          <w:szCs w:val="32"/>
        </w:rPr>
        <w:t>审查</w:t>
      </w:r>
      <w:r w:rsidR="00920230" w:rsidRPr="00111272">
        <w:rPr>
          <w:rFonts w:ascii="仿宋_GB2312" w:eastAsia="仿宋_GB2312" w:hint="eastAsia"/>
          <w:sz w:val="32"/>
          <w:szCs w:val="32"/>
        </w:rPr>
        <w:t>。</w:t>
      </w:r>
    </w:p>
    <w:p w:rsidR="00D2369F" w:rsidRPr="00111272" w:rsidRDefault="00920230" w:rsidP="00387962">
      <w:pPr>
        <w:ind w:firstLine="645"/>
        <w:jc w:val="left"/>
        <w:rPr>
          <w:rFonts w:ascii="仿宋_GB2312" w:eastAsia="仿宋_GB2312"/>
          <w:sz w:val="32"/>
          <w:szCs w:val="32"/>
        </w:rPr>
      </w:pPr>
      <w:r w:rsidRPr="00111272">
        <w:rPr>
          <w:rFonts w:ascii="仿宋_GB2312" w:eastAsia="仿宋_GB2312" w:hint="eastAsia"/>
          <w:sz w:val="32"/>
          <w:szCs w:val="32"/>
        </w:rPr>
        <w:t>（三）</w:t>
      </w:r>
      <w:r w:rsidR="00D2369F" w:rsidRPr="00111272">
        <w:rPr>
          <w:rFonts w:ascii="仿宋_GB2312" w:eastAsia="仿宋_GB2312" w:hint="eastAsia"/>
          <w:sz w:val="32"/>
          <w:szCs w:val="32"/>
        </w:rPr>
        <w:t>年综合能源消费量5000吨标准煤</w:t>
      </w:r>
      <w:r w:rsidR="00A00335" w:rsidRPr="00111272">
        <w:rPr>
          <w:rFonts w:ascii="仿宋_GB2312" w:eastAsia="仿宋_GB2312" w:hint="eastAsia"/>
          <w:sz w:val="32"/>
          <w:szCs w:val="32"/>
        </w:rPr>
        <w:t>以上</w:t>
      </w:r>
      <w:r w:rsidR="004871DF" w:rsidRPr="00111272">
        <w:rPr>
          <w:rFonts w:ascii="仿宋_GB2312" w:eastAsia="仿宋_GB2312" w:hint="eastAsia"/>
          <w:sz w:val="32"/>
          <w:szCs w:val="32"/>
        </w:rPr>
        <w:t>的项目</w:t>
      </w:r>
      <w:r w:rsidR="00D2369F" w:rsidRPr="00111272">
        <w:rPr>
          <w:rFonts w:ascii="仿宋_GB2312" w:eastAsia="仿宋_GB2312" w:hint="eastAsia"/>
          <w:sz w:val="32"/>
          <w:szCs w:val="32"/>
        </w:rPr>
        <w:t>，</w:t>
      </w:r>
      <w:r w:rsidR="007F53D8" w:rsidRPr="00111272">
        <w:rPr>
          <w:rFonts w:ascii="仿宋_GB2312" w:eastAsia="仿宋_GB2312" w:hint="eastAsia"/>
          <w:sz w:val="32"/>
          <w:szCs w:val="32"/>
        </w:rPr>
        <w:t>按</w:t>
      </w:r>
      <w:r w:rsidRPr="00111272">
        <w:rPr>
          <w:rFonts w:ascii="仿宋_GB2312" w:eastAsia="仿宋_GB2312" w:hint="eastAsia"/>
          <w:sz w:val="32"/>
          <w:szCs w:val="32"/>
        </w:rPr>
        <w:t>规定</w:t>
      </w:r>
      <w:r w:rsidR="00341A7E" w:rsidRPr="00111272">
        <w:rPr>
          <w:rFonts w:ascii="仿宋_GB2312" w:eastAsia="仿宋_GB2312" w:hint="eastAsia"/>
          <w:sz w:val="32"/>
          <w:szCs w:val="32"/>
        </w:rPr>
        <w:t>由</w:t>
      </w:r>
      <w:r w:rsidR="0092214E">
        <w:rPr>
          <w:rFonts w:ascii="仿宋_GB2312" w:eastAsia="仿宋_GB2312" w:hint="eastAsia"/>
          <w:sz w:val="32"/>
          <w:szCs w:val="32"/>
        </w:rPr>
        <w:t>国家、</w:t>
      </w:r>
      <w:proofErr w:type="gramStart"/>
      <w:r w:rsidR="0092214E">
        <w:rPr>
          <w:rFonts w:ascii="仿宋_GB2312" w:eastAsia="仿宋_GB2312" w:hint="eastAsia"/>
          <w:sz w:val="32"/>
          <w:szCs w:val="32"/>
        </w:rPr>
        <w:t>省</w:t>
      </w:r>
      <w:r w:rsidR="00341A7E" w:rsidRPr="00111272">
        <w:rPr>
          <w:rFonts w:ascii="仿宋_GB2312" w:eastAsia="仿宋_GB2312" w:hint="eastAsia"/>
          <w:sz w:val="32"/>
          <w:szCs w:val="32"/>
        </w:rPr>
        <w:t>发改</w:t>
      </w:r>
      <w:proofErr w:type="gramEnd"/>
      <w:r w:rsidR="00341A7E" w:rsidRPr="00111272">
        <w:rPr>
          <w:rFonts w:ascii="仿宋_GB2312" w:eastAsia="仿宋_GB2312" w:hint="eastAsia"/>
          <w:sz w:val="32"/>
          <w:szCs w:val="32"/>
        </w:rPr>
        <w:t>部门</w:t>
      </w:r>
      <w:r w:rsidR="00A00335" w:rsidRPr="00111272">
        <w:rPr>
          <w:rFonts w:ascii="仿宋_GB2312" w:eastAsia="仿宋_GB2312" w:hint="eastAsia"/>
          <w:sz w:val="32"/>
          <w:szCs w:val="32"/>
        </w:rPr>
        <w:t>进行节能审查。</w:t>
      </w:r>
    </w:p>
    <w:p w:rsidR="003F4ACC" w:rsidRPr="00111272" w:rsidRDefault="003F4ACC" w:rsidP="003F4ACC">
      <w:pPr>
        <w:ind w:firstLineChars="196" w:firstLine="630"/>
        <w:rPr>
          <w:rFonts w:ascii="仿宋" w:eastAsia="仿宋" w:hAnsi="仿宋"/>
          <w:sz w:val="32"/>
          <w:szCs w:val="32"/>
        </w:rPr>
      </w:pPr>
      <w:r w:rsidRPr="00111272">
        <w:rPr>
          <w:rFonts w:ascii="仿宋" w:eastAsia="仿宋" w:hAnsi="仿宋" w:hint="eastAsia"/>
          <w:b/>
          <w:sz w:val="32"/>
          <w:szCs w:val="32"/>
        </w:rPr>
        <w:t>第</w:t>
      </w:r>
      <w:r w:rsidR="00925549" w:rsidRPr="00111272">
        <w:rPr>
          <w:rFonts w:ascii="仿宋" w:eastAsia="仿宋" w:hAnsi="仿宋" w:hint="eastAsia"/>
          <w:b/>
          <w:sz w:val="32"/>
          <w:szCs w:val="32"/>
        </w:rPr>
        <w:t>九</w:t>
      </w:r>
      <w:r w:rsidRPr="00111272">
        <w:rPr>
          <w:rFonts w:ascii="仿宋" w:eastAsia="仿宋" w:hAnsi="仿宋" w:hint="eastAsia"/>
          <w:b/>
          <w:sz w:val="32"/>
          <w:szCs w:val="32"/>
        </w:rPr>
        <w:t>条</w:t>
      </w:r>
      <w:r w:rsidRPr="00111272">
        <w:rPr>
          <w:rFonts w:ascii="仿宋" w:eastAsia="仿宋" w:hAnsi="仿宋" w:hint="eastAsia"/>
          <w:sz w:val="32"/>
          <w:szCs w:val="32"/>
        </w:rPr>
        <w:t xml:space="preserve">  （</w:t>
      </w:r>
      <w:r w:rsidR="00387962" w:rsidRPr="00111272">
        <w:rPr>
          <w:rFonts w:ascii="仿宋" w:eastAsia="仿宋" w:hAnsi="仿宋" w:hint="eastAsia"/>
          <w:sz w:val="32"/>
          <w:szCs w:val="32"/>
        </w:rPr>
        <w:t>设计</w:t>
      </w:r>
      <w:r w:rsidRPr="00111272">
        <w:rPr>
          <w:rFonts w:ascii="仿宋" w:eastAsia="仿宋" w:hAnsi="仿宋" w:hint="eastAsia"/>
          <w:sz w:val="32"/>
          <w:szCs w:val="32"/>
        </w:rPr>
        <w:t>概算核定）</w:t>
      </w:r>
    </w:p>
    <w:p w:rsidR="005C15B4" w:rsidRPr="00111272" w:rsidRDefault="00DC7BFA" w:rsidP="00F3492A">
      <w:pPr>
        <w:ind w:firstLineChars="200" w:firstLine="640"/>
        <w:jc w:val="left"/>
        <w:rPr>
          <w:rFonts w:ascii="仿宋_GB2312" w:eastAsia="仿宋_GB2312" w:hAnsi="仿宋"/>
          <w:bCs/>
          <w:sz w:val="32"/>
          <w:szCs w:val="32"/>
        </w:rPr>
      </w:pPr>
      <w:r w:rsidRPr="00111272">
        <w:rPr>
          <w:rFonts w:ascii="仿宋_GB2312" w:eastAsia="仿宋_GB2312" w:hAnsi="仿宋" w:hint="eastAsia"/>
          <w:bCs/>
          <w:sz w:val="32"/>
          <w:szCs w:val="32"/>
        </w:rPr>
        <w:t>项目审批后</w:t>
      </w:r>
      <w:r w:rsidR="001635A5" w:rsidRPr="00111272">
        <w:rPr>
          <w:rFonts w:ascii="仿宋_GB2312" w:eastAsia="仿宋_GB2312" w:hAnsi="仿宋" w:hint="eastAsia"/>
          <w:bCs/>
          <w:sz w:val="32"/>
          <w:szCs w:val="32"/>
        </w:rPr>
        <w:t>核定设计概算</w:t>
      </w:r>
      <w:r w:rsidRPr="00111272">
        <w:rPr>
          <w:rFonts w:ascii="仿宋_GB2312" w:eastAsia="仿宋_GB2312" w:hAnsi="仿宋" w:hint="eastAsia"/>
          <w:bCs/>
          <w:sz w:val="32"/>
          <w:szCs w:val="32"/>
        </w:rPr>
        <w:t>，</w:t>
      </w:r>
      <w:r w:rsidR="00B40119" w:rsidRPr="00111272">
        <w:rPr>
          <w:rFonts w:ascii="仿宋_GB2312" w:eastAsia="仿宋_GB2312" w:hAnsi="仿宋" w:hint="eastAsia"/>
          <w:bCs/>
          <w:sz w:val="32"/>
          <w:szCs w:val="32"/>
        </w:rPr>
        <w:t>经核定的设计概算</w:t>
      </w:r>
      <w:r w:rsidR="005C15B4" w:rsidRPr="00111272">
        <w:rPr>
          <w:rFonts w:ascii="仿宋_GB2312" w:eastAsia="仿宋_GB2312" w:hAnsi="仿宋" w:hint="eastAsia"/>
          <w:bCs/>
          <w:sz w:val="32"/>
          <w:szCs w:val="32"/>
        </w:rPr>
        <w:t>是控制项目总投资的依据。</w:t>
      </w:r>
    </w:p>
    <w:p w:rsidR="00F3492A" w:rsidRPr="00111272" w:rsidRDefault="00F3492A" w:rsidP="00F3492A">
      <w:pPr>
        <w:ind w:firstLineChars="200" w:firstLine="640"/>
        <w:jc w:val="left"/>
        <w:rPr>
          <w:rFonts w:ascii="仿宋_GB2312" w:eastAsia="仿宋_GB2312" w:hAnsi="仿宋"/>
          <w:bCs/>
          <w:sz w:val="32"/>
          <w:szCs w:val="32"/>
        </w:rPr>
      </w:pPr>
      <w:r w:rsidRPr="00111272">
        <w:rPr>
          <w:rFonts w:ascii="仿宋_GB2312" w:eastAsia="仿宋_GB2312" w:hAnsi="仿宋" w:hint="eastAsia"/>
          <w:bCs/>
          <w:sz w:val="32"/>
          <w:szCs w:val="32"/>
        </w:rPr>
        <w:t>（一）</w:t>
      </w:r>
      <w:r w:rsidR="00B40119" w:rsidRPr="00111272">
        <w:rPr>
          <w:rFonts w:ascii="仿宋_GB2312" w:eastAsia="仿宋_GB2312" w:hAnsi="仿宋" w:hint="eastAsia"/>
          <w:bCs/>
          <w:sz w:val="32"/>
          <w:szCs w:val="32"/>
        </w:rPr>
        <w:t>工程费用</w:t>
      </w:r>
      <w:r w:rsidRPr="00111272">
        <w:rPr>
          <w:rFonts w:ascii="仿宋_GB2312" w:eastAsia="仿宋_GB2312" w:hAnsi="仿宋" w:hint="eastAsia"/>
          <w:bCs/>
          <w:sz w:val="32"/>
          <w:szCs w:val="32"/>
        </w:rPr>
        <w:t>在50万元以下的项目</w:t>
      </w:r>
      <w:r w:rsidR="00963DA2" w:rsidRPr="00111272">
        <w:rPr>
          <w:rFonts w:ascii="仿宋_GB2312" w:eastAsia="仿宋_GB2312" w:hAnsi="仿宋" w:hint="eastAsia"/>
          <w:bCs/>
          <w:sz w:val="32"/>
          <w:szCs w:val="32"/>
        </w:rPr>
        <w:t>，</w:t>
      </w:r>
      <w:r w:rsidRPr="00111272">
        <w:rPr>
          <w:rFonts w:ascii="仿宋_GB2312" w:eastAsia="仿宋_GB2312" w:hAnsi="仿宋" w:hint="eastAsia"/>
          <w:bCs/>
          <w:sz w:val="32"/>
          <w:szCs w:val="32"/>
        </w:rPr>
        <w:t>由项目业主自行</w:t>
      </w:r>
      <w:r w:rsidR="001635A5" w:rsidRPr="00111272">
        <w:rPr>
          <w:rFonts w:ascii="仿宋_GB2312" w:eastAsia="仿宋_GB2312" w:hAnsi="仿宋" w:hint="eastAsia"/>
          <w:bCs/>
          <w:sz w:val="32"/>
          <w:szCs w:val="32"/>
        </w:rPr>
        <w:t>核定设计概算</w:t>
      </w:r>
      <w:r w:rsidRPr="00111272">
        <w:rPr>
          <w:rFonts w:ascii="仿宋_GB2312" w:eastAsia="仿宋_GB2312" w:hAnsi="仿宋" w:hint="eastAsia"/>
          <w:bCs/>
          <w:sz w:val="32"/>
          <w:szCs w:val="32"/>
        </w:rPr>
        <w:t>后组织实施。</w:t>
      </w:r>
    </w:p>
    <w:p w:rsidR="00F3492A" w:rsidRPr="00111272" w:rsidRDefault="00F3492A" w:rsidP="00F3492A">
      <w:pPr>
        <w:ind w:firstLineChars="200" w:firstLine="640"/>
        <w:jc w:val="left"/>
        <w:rPr>
          <w:rFonts w:ascii="仿宋_GB2312" w:eastAsia="仿宋_GB2312" w:hAnsi="仿宋"/>
          <w:bCs/>
          <w:sz w:val="32"/>
          <w:szCs w:val="32"/>
        </w:rPr>
      </w:pPr>
      <w:r w:rsidRPr="00111272">
        <w:rPr>
          <w:rFonts w:ascii="仿宋_GB2312" w:eastAsia="仿宋_GB2312" w:hAnsi="仿宋" w:hint="eastAsia"/>
          <w:bCs/>
          <w:sz w:val="32"/>
          <w:szCs w:val="32"/>
        </w:rPr>
        <w:t>（二）</w:t>
      </w:r>
      <w:r w:rsidR="00B40119" w:rsidRPr="00111272">
        <w:rPr>
          <w:rFonts w:ascii="仿宋_GB2312" w:eastAsia="仿宋_GB2312" w:hAnsi="仿宋" w:hint="eastAsia"/>
          <w:bCs/>
          <w:sz w:val="32"/>
          <w:szCs w:val="32"/>
        </w:rPr>
        <w:t>工程费用</w:t>
      </w:r>
      <w:r w:rsidR="007B7FD1" w:rsidRPr="00111272">
        <w:rPr>
          <w:rFonts w:ascii="仿宋_GB2312" w:eastAsia="仿宋_GB2312" w:hAnsi="仿宋" w:hint="eastAsia"/>
          <w:bCs/>
          <w:sz w:val="32"/>
          <w:szCs w:val="32"/>
        </w:rPr>
        <w:t>在50万元（含）—400万元（不含）的项目</w:t>
      </w:r>
      <w:r w:rsidR="00963DA2" w:rsidRPr="00111272">
        <w:rPr>
          <w:rFonts w:ascii="仿宋_GB2312" w:eastAsia="仿宋_GB2312" w:hAnsi="仿宋" w:hint="eastAsia"/>
          <w:bCs/>
          <w:sz w:val="32"/>
          <w:szCs w:val="32"/>
        </w:rPr>
        <w:t>，</w:t>
      </w:r>
      <w:r w:rsidR="007B7FD1" w:rsidRPr="00111272">
        <w:rPr>
          <w:rFonts w:ascii="仿宋_GB2312" w:eastAsia="仿宋_GB2312" w:hAnsi="仿宋" w:hint="eastAsia"/>
          <w:bCs/>
          <w:sz w:val="32"/>
          <w:szCs w:val="32"/>
        </w:rPr>
        <w:t>由区发改局核定</w:t>
      </w:r>
      <w:r w:rsidR="001635A5" w:rsidRPr="00111272">
        <w:rPr>
          <w:rFonts w:ascii="仿宋_GB2312" w:eastAsia="仿宋_GB2312" w:hAnsi="仿宋" w:hint="eastAsia"/>
          <w:bCs/>
          <w:sz w:val="32"/>
          <w:szCs w:val="32"/>
        </w:rPr>
        <w:t>设计概算</w:t>
      </w:r>
      <w:r w:rsidR="007B7FD1" w:rsidRPr="00111272">
        <w:rPr>
          <w:rFonts w:ascii="仿宋_GB2312" w:eastAsia="仿宋_GB2312" w:hAnsi="仿宋" w:hint="eastAsia"/>
          <w:bCs/>
          <w:sz w:val="32"/>
          <w:szCs w:val="32"/>
        </w:rPr>
        <w:t>。</w:t>
      </w:r>
    </w:p>
    <w:p w:rsidR="00F3492A" w:rsidRPr="00111272" w:rsidRDefault="007B7FD1" w:rsidP="00F3492A">
      <w:pPr>
        <w:ind w:firstLineChars="200" w:firstLine="640"/>
        <w:jc w:val="left"/>
        <w:rPr>
          <w:rFonts w:ascii="仿宋_GB2312" w:eastAsia="仿宋_GB2312" w:hAnsi="仿宋"/>
          <w:bCs/>
          <w:sz w:val="32"/>
          <w:szCs w:val="32"/>
        </w:rPr>
      </w:pPr>
      <w:r w:rsidRPr="00111272">
        <w:rPr>
          <w:rFonts w:ascii="仿宋_GB2312" w:eastAsia="仿宋_GB2312" w:hAnsi="仿宋" w:hint="eastAsia"/>
          <w:bCs/>
          <w:sz w:val="32"/>
          <w:szCs w:val="32"/>
        </w:rPr>
        <w:t>（三）</w:t>
      </w:r>
      <w:r w:rsidR="003431DC" w:rsidRPr="00111272">
        <w:rPr>
          <w:rFonts w:ascii="仿宋_GB2312" w:eastAsia="仿宋_GB2312" w:hAnsi="仿宋" w:hint="eastAsia"/>
          <w:bCs/>
          <w:sz w:val="32"/>
          <w:szCs w:val="32"/>
        </w:rPr>
        <w:t>工程费用</w:t>
      </w:r>
      <w:r w:rsidRPr="00111272">
        <w:rPr>
          <w:rFonts w:ascii="仿宋_GB2312" w:eastAsia="仿宋_GB2312" w:hAnsi="仿宋" w:hint="eastAsia"/>
          <w:bCs/>
          <w:sz w:val="32"/>
          <w:szCs w:val="32"/>
        </w:rPr>
        <w:t>达400万元及以上的项目</w:t>
      </w:r>
      <w:r w:rsidR="00963DA2" w:rsidRPr="00111272">
        <w:rPr>
          <w:rFonts w:ascii="仿宋_GB2312" w:eastAsia="仿宋_GB2312" w:hAnsi="仿宋" w:hint="eastAsia"/>
          <w:bCs/>
          <w:sz w:val="32"/>
          <w:szCs w:val="32"/>
        </w:rPr>
        <w:t>，</w:t>
      </w:r>
      <w:r w:rsidRPr="00111272">
        <w:rPr>
          <w:rFonts w:ascii="仿宋_GB2312" w:eastAsia="仿宋_GB2312" w:hAnsi="仿宋" w:hint="eastAsia"/>
          <w:bCs/>
          <w:sz w:val="32"/>
          <w:szCs w:val="32"/>
        </w:rPr>
        <w:t>经区政府</w:t>
      </w:r>
      <w:r w:rsidR="007B3CC5" w:rsidRPr="00111272">
        <w:rPr>
          <w:rFonts w:ascii="仿宋_GB2312" w:eastAsia="仿宋_GB2312" w:hAnsi="仿宋" w:hint="eastAsia"/>
          <w:bCs/>
          <w:sz w:val="32"/>
          <w:szCs w:val="32"/>
        </w:rPr>
        <w:t>常务会</w:t>
      </w:r>
      <w:r w:rsidRPr="00111272">
        <w:rPr>
          <w:rFonts w:ascii="仿宋_GB2312" w:eastAsia="仿宋_GB2312" w:hAnsi="仿宋" w:hint="eastAsia"/>
          <w:bCs/>
          <w:sz w:val="32"/>
          <w:szCs w:val="32"/>
        </w:rPr>
        <w:t>审定后，由区发改局核定</w:t>
      </w:r>
      <w:r w:rsidR="001635A5" w:rsidRPr="00111272">
        <w:rPr>
          <w:rFonts w:ascii="仿宋_GB2312" w:eastAsia="仿宋_GB2312" w:hAnsi="仿宋" w:hint="eastAsia"/>
          <w:bCs/>
          <w:sz w:val="32"/>
          <w:szCs w:val="32"/>
        </w:rPr>
        <w:t>设计概算</w:t>
      </w:r>
      <w:r w:rsidRPr="00111272">
        <w:rPr>
          <w:rFonts w:ascii="仿宋_GB2312" w:eastAsia="仿宋_GB2312" w:hAnsi="仿宋" w:hint="eastAsia"/>
          <w:bCs/>
          <w:sz w:val="32"/>
          <w:szCs w:val="32"/>
        </w:rPr>
        <w:t>。</w:t>
      </w:r>
    </w:p>
    <w:p w:rsidR="001A0584" w:rsidRPr="00111272" w:rsidRDefault="001A0584" w:rsidP="001A0584">
      <w:pPr>
        <w:ind w:firstLineChars="200" w:firstLine="643"/>
        <w:jc w:val="left"/>
        <w:rPr>
          <w:rFonts w:ascii="仿宋_GB2312" w:eastAsia="仿宋_GB2312" w:hAnsi="仿宋"/>
          <w:bCs/>
          <w:sz w:val="32"/>
          <w:szCs w:val="32"/>
        </w:rPr>
      </w:pPr>
      <w:r w:rsidRPr="00111272">
        <w:rPr>
          <w:rFonts w:ascii="仿宋_GB2312" w:eastAsia="仿宋_GB2312" w:hAnsi="仿宋" w:hint="eastAsia"/>
          <w:b/>
          <w:bCs/>
          <w:sz w:val="32"/>
          <w:szCs w:val="32"/>
        </w:rPr>
        <w:t>第十条</w:t>
      </w:r>
      <w:r w:rsidRPr="00111272">
        <w:rPr>
          <w:rFonts w:ascii="仿宋_GB2312" w:eastAsia="仿宋_GB2312" w:hAnsi="仿宋" w:hint="eastAsia"/>
          <w:bCs/>
          <w:sz w:val="32"/>
          <w:szCs w:val="32"/>
        </w:rPr>
        <w:t xml:space="preserve">  （评审管理）</w:t>
      </w:r>
    </w:p>
    <w:p w:rsidR="001A0584" w:rsidRPr="00111272" w:rsidRDefault="001A0584" w:rsidP="001A0584">
      <w:pPr>
        <w:ind w:firstLineChars="200" w:firstLine="640"/>
        <w:jc w:val="left"/>
        <w:rPr>
          <w:rFonts w:ascii="仿宋_GB2312" w:eastAsia="仿宋_GB2312" w:hAnsi="仿宋"/>
          <w:bCs/>
          <w:sz w:val="32"/>
          <w:szCs w:val="32"/>
        </w:rPr>
      </w:pPr>
      <w:r w:rsidRPr="00111272">
        <w:rPr>
          <w:rFonts w:ascii="仿宋_GB2312" w:eastAsia="仿宋_GB2312" w:hAnsi="仿宋" w:hint="eastAsia"/>
          <w:bCs/>
          <w:sz w:val="32"/>
          <w:szCs w:val="32"/>
        </w:rPr>
        <w:t>项目审批、</w:t>
      </w:r>
      <w:proofErr w:type="gramStart"/>
      <w:r w:rsidRPr="00111272">
        <w:rPr>
          <w:rFonts w:ascii="仿宋_GB2312" w:eastAsia="仿宋_GB2312" w:hAnsi="仿宋" w:hint="eastAsia"/>
          <w:bCs/>
          <w:sz w:val="32"/>
          <w:szCs w:val="32"/>
        </w:rPr>
        <w:t>固投项目</w:t>
      </w:r>
      <w:proofErr w:type="gramEnd"/>
      <w:r w:rsidRPr="00111272">
        <w:rPr>
          <w:rFonts w:ascii="仿宋_GB2312" w:eastAsia="仿宋_GB2312" w:hAnsi="仿宋" w:hint="eastAsia"/>
          <w:bCs/>
          <w:sz w:val="32"/>
          <w:szCs w:val="32"/>
        </w:rPr>
        <w:t>节能审查、设计概算</w:t>
      </w:r>
      <w:r w:rsidR="00B63726" w:rsidRPr="00111272">
        <w:rPr>
          <w:rFonts w:ascii="仿宋_GB2312" w:eastAsia="仿宋_GB2312" w:hAnsi="仿宋" w:hint="eastAsia"/>
          <w:bCs/>
          <w:sz w:val="32"/>
          <w:szCs w:val="32"/>
        </w:rPr>
        <w:t>、</w:t>
      </w:r>
      <w:r w:rsidR="006A1C68" w:rsidRPr="00111272">
        <w:rPr>
          <w:rFonts w:ascii="仿宋_GB2312" w:eastAsia="仿宋_GB2312" w:hAnsi="仿宋" w:hint="eastAsia"/>
          <w:bCs/>
          <w:sz w:val="32"/>
          <w:szCs w:val="32"/>
        </w:rPr>
        <w:t>办理项目调整手续前</w:t>
      </w:r>
      <w:r w:rsidRPr="00111272">
        <w:rPr>
          <w:rFonts w:ascii="仿宋_GB2312" w:eastAsia="仿宋_GB2312" w:hAnsi="仿宋" w:hint="eastAsia"/>
          <w:bCs/>
          <w:sz w:val="32"/>
          <w:szCs w:val="32"/>
        </w:rPr>
        <w:t>，区</w:t>
      </w:r>
      <w:proofErr w:type="gramStart"/>
      <w:r w:rsidRPr="00111272">
        <w:rPr>
          <w:rFonts w:ascii="仿宋_GB2312" w:eastAsia="仿宋_GB2312" w:hAnsi="仿宋" w:hint="eastAsia"/>
          <w:bCs/>
          <w:sz w:val="32"/>
          <w:szCs w:val="32"/>
        </w:rPr>
        <w:t>发改局</w:t>
      </w:r>
      <w:proofErr w:type="gramEnd"/>
      <w:r w:rsidRPr="00111272">
        <w:rPr>
          <w:rFonts w:ascii="仿宋_GB2312" w:eastAsia="仿宋_GB2312" w:hAnsi="仿宋" w:hint="eastAsia"/>
          <w:bCs/>
          <w:sz w:val="32"/>
          <w:szCs w:val="32"/>
        </w:rPr>
        <w:t>委托区评审中心组织评审管理工作，评审管理事项包括：</w:t>
      </w:r>
      <w:r w:rsidR="0092214E" w:rsidRPr="00111272">
        <w:rPr>
          <w:rFonts w:ascii="仿宋_GB2312" w:eastAsia="仿宋_GB2312" w:hAnsi="仿宋" w:hint="eastAsia"/>
          <w:bCs/>
          <w:sz w:val="32"/>
          <w:szCs w:val="32"/>
        </w:rPr>
        <w:t>可行性研究报告</w:t>
      </w:r>
      <w:r w:rsidR="0092214E">
        <w:rPr>
          <w:rFonts w:ascii="仿宋_GB2312" w:eastAsia="仿宋_GB2312" w:hAnsi="仿宋" w:hint="eastAsia"/>
          <w:bCs/>
          <w:sz w:val="32"/>
          <w:szCs w:val="32"/>
        </w:rPr>
        <w:t>、</w:t>
      </w:r>
      <w:r w:rsidRPr="00111272">
        <w:rPr>
          <w:rFonts w:ascii="仿宋_GB2312" w:eastAsia="仿宋_GB2312" w:hAnsi="仿宋" w:hint="eastAsia"/>
          <w:bCs/>
          <w:sz w:val="32"/>
          <w:szCs w:val="32"/>
        </w:rPr>
        <w:t>可行性研究报告（代项目建议书）、</w:t>
      </w:r>
      <w:proofErr w:type="gramStart"/>
      <w:r w:rsidRPr="00111272">
        <w:rPr>
          <w:rFonts w:ascii="仿宋_GB2312" w:eastAsia="仿宋_GB2312" w:hAnsi="仿宋" w:hint="eastAsia"/>
          <w:bCs/>
          <w:sz w:val="32"/>
          <w:szCs w:val="32"/>
        </w:rPr>
        <w:t>固投项目</w:t>
      </w:r>
      <w:proofErr w:type="gramEnd"/>
      <w:r w:rsidRPr="00111272">
        <w:rPr>
          <w:rFonts w:ascii="仿宋_GB2312" w:eastAsia="仿宋_GB2312" w:hAnsi="仿宋" w:hint="eastAsia"/>
          <w:bCs/>
          <w:sz w:val="32"/>
          <w:szCs w:val="32"/>
        </w:rPr>
        <w:t>节能、设计概算。</w:t>
      </w:r>
    </w:p>
    <w:p w:rsidR="001A0584" w:rsidRPr="00111272" w:rsidRDefault="001A0584" w:rsidP="001A0584">
      <w:pPr>
        <w:ind w:firstLineChars="200" w:firstLine="640"/>
        <w:jc w:val="left"/>
        <w:rPr>
          <w:rFonts w:ascii="仿宋_GB2312" w:eastAsia="仿宋_GB2312" w:hAnsi="仿宋"/>
          <w:bCs/>
          <w:sz w:val="32"/>
          <w:szCs w:val="32"/>
        </w:rPr>
      </w:pPr>
      <w:r w:rsidRPr="00111272">
        <w:rPr>
          <w:rFonts w:ascii="仿宋_GB2312" w:eastAsia="仿宋_GB2312" w:hAnsi="仿宋" w:hint="eastAsia"/>
          <w:bCs/>
          <w:sz w:val="32"/>
          <w:szCs w:val="32"/>
        </w:rPr>
        <w:t>（一）</w:t>
      </w:r>
      <w:r w:rsidR="0092214E" w:rsidRPr="00111272">
        <w:rPr>
          <w:rFonts w:ascii="仿宋_GB2312" w:eastAsia="仿宋_GB2312" w:hAnsi="仿宋" w:hint="eastAsia"/>
          <w:bCs/>
          <w:sz w:val="32"/>
          <w:szCs w:val="32"/>
        </w:rPr>
        <w:t>可行性研究报告</w:t>
      </w:r>
      <w:r w:rsidR="0092214E">
        <w:rPr>
          <w:rFonts w:ascii="仿宋_GB2312" w:eastAsia="仿宋_GB2312" w:hAnsi="仿宋" w:hint="eastAsia"/>
          <w:bCs/>
          <w:sz w:val="32"/>
          <w:szCs w:val="32"/>
        </w:rPr>
        <w:t>、</w:t>
      </w:r>
      <w:r w:rsidRPr="00111272">
        <w:rPr>
          <w:rFonts w:ascii="仿宋_GB2312" w:eastAsia="仿宋_GB2312" w:hAnsi="仿宋" w:hint="eastAsia"/>
          <w:bCs/>
          <w:sz w:val="32"/>
          <w:szCs w:val="32"/>
        </w:rPr>
        <w:t>可行性研究报告（代项目建议书）：项目业主提交的</w:t>
      </w:r>
      <w:r w:rsidR="0092214E" w:rsidRPr="00111272">
        <w:rPr>
          <w:rFonts w:ascii="仿宋_GB2312" w:eastAsia="仿宋_GB2312" w:hAnsi="仿宋" w:hint="eastAsia"/>
          <w:bCs/>
          <w:sz w:val="32"/>
          <w:szCs w:val="32"/>
        </w:rPr>
        <w:t>可行性研究报告</w:t>
      </w:r>
      <w:r w:rsidR="0092214E">
        <w:rPr>
          <w:rFonts w:ascii="仿宋_GB2312" w:eastAsia="仿宋_GB2312" w:hAnsi="仿宋" w:hint="eastAsia"/>
          <w:bCs/>
          <w:sz w:val="32"/>
          <w:szCs w:val="32"/>
        </w:rPr>
        <w:t>、</w:t>
      </w:r>
      <w:r w:rsidRPr="00111272">
        <w:rPr>
          <w:rFonts w:ascii="仿宋_GB2312" w:eastAsia="仿宋_GB2312" w:hAnsi="仿宋" w:hint="eastAsia"/>
          <w:bCs/>
          <w:sz w:val="32"/>
          <w:szCs w:val="32"/>
        </w:rPr>
        <w:t>可行性研究报告（代</w:t>
      </w:r>
      <w:r w:rsidRPr="00111272">
        <w:rPr>
          <w:rFonts w:ascii="仿宋_GB2312" w:eastAsia="仿宋_GB2312" w:hAnsi="仿宋" w:hint="eastAsia"/>
          <w:bCs/>
          <w:sz w:val="32"/>
          <w:szCs w:val="32"/>
        </w:rPr>
        <w:lastRenderedPageBreak/>
        <w:t>项目建议书），其方案设计原则上达到国家相关部委规定的深度要求。</w:t>
      </w:r>
    </w:p>
    <w:p w:rsidR="001A0584" w:rsidRPr="00111272" w:rsidRDefault="001A0584" w:rsidP="00F03EB3">
      <w:pPr>
        <w:ind w:firstLineChars="200" w:firstLine="640"/>
        <w:rPr>
          <w:rFonts w:ascii="仿宋_GB2312" w:eastAsia="仿宋_GB2312" w:hAnsi="仿宋"/>
          <w:bCs/>
          <w:sz w:val="32"/>
          <w:szCs w:val="32"/>
        </w:rPr>
      </w:pPr>
      <w:r w:rsidRPr="00111272">
        <w:rPr>
          <w:rFonts w:ascii="仿宋_GB2312" w:eastAsia="仿宋_GB2312" w:hAnsi="仿宋" w:hint="eastAsia"/>
          <w:bCs/>
          <w:sz w:val="32"/>
          <w:szCs w:val="32"/>
        </w:rPr>
        <w:t>（二）</w:t>
      </w:r>
      <w:proofErr w:type="gramStart"/>
      <w:r w:rsidRPr="00111272">
        <w:rPr>
          <w:rFonts w:ascii="仿宋_GB2312" w:eastAsia="仿宋_GB2312" w:hAnsi="仿宋" w:hint="eastAsia"/>
          <w:bCs/>
          <w:sz w:val="32"/>
          <w:szCs w:val="32"/>
        </w:rPr>
        <w:t>固投项目</w:t>
      </w:r>
      <w:proofErr w:type="gramEnd"/>
      <w:r w:rsidRPr="00111272">
        <w:rPr>
          <w:rFonts w:ascii="仿宋_GB2312" w:eastAsia="仿宋_GB2312" w:hAnsi="仿宋" w:hint="eastAsia"/>
          <w:bCs/>
          <w:sz w:val="32"/>
          <w:szCs w:val="32"/>
        </w:rPr>
        <w:t>节能：项目业主提交的</w:t>
      </w:r>
      <w:proofErr w:type="gramStart"/>
      <w:r w:rsidRPr="00111272">
        <w:rPr>
          <w:rFonts w:ascii="仿宋_GB2312" w:eastAsia="仿宋_GB2312" w:hAnsi="仿宋" w:hint="eastAsia"/>
          <w:bCs/>
          <w:sz w:val="32"/>
          <w:szCs w:val="32"/>
        </w:rPr>
        <w:t>固投项目</w:t>
      </w:r>
      <w:proofErr w:type="gramEnd"/>
      <w:r w:rsidRPr="00111272">
        <w:rPr>
          <w:rFonts w:ascii="仿宋_GB2312" w:eastAsia="仿宋_GB2312" w:hAnsi="仿宋" w:hint="eastAsia"/>
          <w:bCs/>
          <w:sz w:val="32"/>
          <w:szCs w:val="32"/>
        </w:rPr>
        <w:t>节能报告（内容），应符合《中华人民共和国节约能源法》、《固定资产投资项目节能审查办法》（</w:t>
      </w:r>
      <w:proofErr w:type="gramStart"/>
      <w:r w:rsidRPr="00111272">
        <w:rPr>
          <w:rFonts w:ascii="仿宋_GB2312" w:eastAsia="仿宋_GB2312" w:hAnsi="仿宋" w:hint="eastAsia"/>
          <w:bCs/>
          <w:sz w:val="32"/>
          <w:szCs w:val="32"/>
        </w:rPr>
        <w:t>国家发改委令</w:t>
      </w:r>
      <w:proofErr w:type="gramEnd"/>
      <w:r w:rsidRPr="00111272">
        <w:rPr>
          <w:rFonts w:ascii="仿宋_GB2312" w:eastAsia="仿宋_GB2312" w:hAnsi="仿宋" w:hint="eastAsia"/>
          <w:bCs/>
          <w:sz w:val="32"/>
          <w:szCs w:val="32"/>
        </w:rPr>
        <w:t>第44号）、《四川省固定资产投资项目节能审查实施办法》（</w:t>
      </w:r>
      <w:proofErr w:type="gramStart"/>
      <w:r w:rsidRPr="00111272">
        <w:rPr>
          <w:rFonts w:ascii="仿宋_GB2312" w:eastAsia="仿宋_GB2312" w:hAnsi="仿宋" w:hint="eastAsia"/>
          <w:bCs/>
          <w:sz w:val="32"/>
          <w:szCs w:val="32"/>
        </w:rPr>
        <w:t>川发改环</w:t>
      </w:r>
      <w:proofErr w:type="gramEnd"/>
      <w:r w:rsidRPr="00111272">
        <w:rPr>
          <w:rFonts w:ascii="仿宋_GB2312" w:eastAsia="仿宋_GB2312" w:hAnsi="仿宋" w:hint="eastAsia"/>
          <w:bCs/>
          <w:sz w:val="32"/>
          <w:szCs w:val="32"/>
        </w:rPr>
        <w:t>资〔2017〕170号）等政策规定。</w:t>
      </w:r>
    </w:p>
    <w:p w:rsidR="001A0584" w:rsidRPr="00111272" w:rsidRDefault="001A0584" w:rsidP="001A0584">
      <w:pPr>
        <w:ind w:firstLineChars="200" w:firstLine="640"/>
        <w:jc w:val="left"/>
        <w:rPr>
          <w:rFonts w:ascii="仿宋_GB2312" w:eastAsia="仿宋_GB2312" w:hAnsi="仿宋"/>
          <w:bCs/>
          <w:sz w:val="32"/>
          <w:szCs w:val="32"/>
        </w:rPr>
      </w:pPr>
      <w:r w:rsidRPr="00111272">
        <w:rPr>
          <w:rFonts w:ascii="仿宋_GB2312" w:eastAsia="仿宋_GB2312" w:hAnsi="仿宋" w:hint="eastAsia"/>
          <w:bCs/>
          <w:sz w:val="32"/>
          <w:szCs w:val="32"/>
        </w:rPr>
        <w:t>（三）设计概算：项目业主提交的设计概算应由具有相应资质的造价咨询机构编制，其编制深度宜（指初步设计阶段）或应（指施工图设计阶段）达到</w:t>
      </w:r>
      <w:r w:rsidR="00F17AF3" w:rsidRPr="00111272">
        <w:rPr>
          <w:rFonts w:ascii="仿宋_GB2312" w:eastAsia="仿宋_GB2312" w:hAnsi="仿宋" w:hint="eastAsia"/>
          <w:bCs/>
          <w:sz w:val="32"/>
          <w:szCs w:val="32"/>
        </w:rPr>
        <w:t>国家标准</w:t>
      </w:r>
      <w:r w:rsidRPr="00111272">
        <w:rPr>
          <w:rFonts w:ascii="仿宋_GB2312" w:eastAsia="仿宋_GB2312" w:hAnsi="仿宋" w:hint="eastAsia"/>
          <w:bCs/>
          <w:sz w:val="32"/>
          <w:szCs w:val="32"/>
        </w:rPr>
        <w:t>“工程量清单计价规范”的</w:t>
      </w:r>
      <w:r w:rsidR="00F17AF3" w:rsidRPr="00111272">
        <w:rPr>
          <w:rFonts w:ascii="仿宋_GB2312" w:eastAsia="仿宋_GB2312" w:hAnsi="仿宋" w:hint="eastAsia"/>
          <w:bCs/>
          <w:sz w:val="32"/>
          <w:szCs w:val="32"/>
        </w:rPr>
        <w:t>深度</w:t>
      </w:r>
      <w:r w:rsidRPr="00111272">
        <w:rPr>
          <w:rFonts w:ascii="仿宋_GB2312" w:eastAsia="仿宋_GB2312" w:hAnsi="仿宋" w:hint="eastAsia"/>
          <w:bCs/>
          <w:sz w:val="32"/>
          <w:szCs w:val="32"/>
        </w:rPr>
        <w:t>。</w:t>
      </w:r>
    </w:p>
    <w:p w:rsidR="001A0584" w:rsidRPr="00111272" w:rsidRDefault="001A0584" w:rsidP="001A0584">
      <w:pPr>
        <w:ind w:firstLineChars="200" w:firstLine="640"/>
        <w:jc w:val="left"/>
        <w:rPr>
          <w:rFonts w:ascii="仿宋_GB2312" w:eastAsia="仿宋_GB2312" w:hAnsi="仿宋"/>
          <w:bCs/>
          <w:sz w:val="32"/>
          <w:szCs w:val="32"/>
        </w:rPr>
      </w:pPr>
      <w:r w:rsidRPr="00111272">
        <w:rPr>
          <w:rFonts w:ascii="仿宋_GB2312" w:eastAsia="仿宋_GB2312" w:hAnsi="仿宋" w:hint="eastAsia"/>
          <w:bCs/>
          <w:sz w:val="32"/>
          <w:szCs w:val="32"/>
        </w:rPr>
        <w:t>（四）区发改局按规定聘请社会机构</w:t>
      </w:r>
      <w:r w:rsidR="00DB30B8">
        <w:rPr>
          <w:rFonts w:ascii="仿宋_GB2312" w:eastAsia="仿宋_GB2312" w:hAnsi="仿宋" w:hint="eastAsia"/>
          <w:bCs/>
          <w:sz w:val="32"/>
          <w:szCs w:val="32"/>
        </w:rPr>
        <w:t>评估咨询</w:t>
      </w:r>
      <w:r w:rsidRPr="00111272">
        <w:rPr>
          <w:rFonts w:ascii="仿宋_GB2312" w:eastAsia="仿宋_GB2312" w:hAnsi="仿宋" w:hint="eastAsia"/>
          <w:bCs/>
          <w:sz w:val="32"/>
          <w:szCs w:val="32"/>
        </w:rPr>
        <w:t>和相关专家</w:t>
      </w:r>
      <w:r w:rsidR="00DB30B8">
        <w:rPr>
          <w:rFonts w:ascii="仿宋_GB2312" w:eastAsia="仿宋_GB2312" w:hAnsi="仿宋" w:hint="eastAsia"/>
          <w:bCs/>
          <w:sz w:val="32"/>
          <w:szCs w:val="32"/>
        </w:rPr>
        <w:t>评议咨询</w:t>
      </w:r>
      <w:r w:rsidRPr="00111272">
        <w:rPr>
          <w:rFonts w:ascii="仿宋_GB2312" w:eastAsia="仿宋_GB2312" w:hAnsi="仿宋" w:hint="eastAsia"/>
          <w:bCs/>
          <w:sz w:val="32"/>
          <w:szCs w:val="32"/>
        </w:rPr>
        <w:t>。</w:t>
      </w:r>
    </w:p>
    <w:p w:rsidR="001A0584" w:rsidRPr="00111272" w:rsidRDefault="00DB30B8" w:rsidP="001A0584">
      <w:pPr>
        <w:ind w:firstLineChars="200" w:firstLine="640"/>
        <w:jc w:val="left"/>
        <w:rPr>
          <w:rFonts w:ascii="仿宋_GB2312" w:eastAsia="仿宋_GB2312" w:hAnsi="仿宋"/>
          <w:bCs/>
          <w:sz w:val="32"/>
          <w:szCs w:val="32"/>
        </w:rPr>
      </w:pPr>
      <w:r w:rsidRPr="00111272">
        <w:rPr>
          <w:rFonts w:ascii="仿宋_GB2312" w:eastAsia="仿宋_GB2312" w:hAnsi="仿宋" w:hint="eastAsia"/>
          <w:bCs/>
          <w:sz w:val="32"/>
          <w:szCs w:val="32"/>
        </w:rPr>
        <w:t>可行性研究报告</w:t>
      </w:r>
      <w:r>
        <w:rPr>
          <w:rFonts w:ascii="仿宋_GB2312" w:eastAsia="仿宋_GB2312" w:hAnsi="仿宋" w:hint="eastAsia"/>
          <w:bCs/>
          <w:sz w:val="32"/>
          <w:szCs w:val="32"/>
        </w:rPr>
        <w:t>、</w:t>
      </w:r>
      <w:r w:rsidR="001A0584" w:rsidRPr="00111272">
        <w:rPr>
          <w:rFonts w:ascii="仿宋_GB2312" w:eastAsia="仿宋_GB2312" w:hAnsi="仿宋" w:hint="eastAsia"/>
          <w:bCs/>
          <w:sz w:val="32"/>
          <w:szCs w:val="32"/>
        </w:rPr>
        <w:t>可行性研究报告（代项目建议书）、</w:t>
      </w:r>
      <w:proofErr w:type="gramStart"/>
      <w:r w:rsidR="001A0584" w:rsidRPr="00111272">
        <w:rPr>
          <w:rFonts w:ascii="仿宋_GB2312" w:eastAsia="仿宋_GB2312" w:hAnsi="仿宋" w:hint="eastAsia"/>
          <w:bCs/>
          <w:sz w:val="32"/>
          <w:szCs w:val="32"/>
        </w:rPr>
        <w:t>固投项目</w:t>
      </w:r>
      <w:proofErr w:type="gramEnd"/>
      <w:r w:rsidR="001A0584" w:rsidRPr="00111272">
        <w:rPr>
          <w:rFonts w:ascii="仿宋_GB2312" w:eastAsia="仿宋_GB2312" w:hAnsi="仿宋" w:hint="eastAsia"/>
          <w:bCs/>
          <w:sz w:val="32"/>
          <w:szCs w:val="32"/>
        </w:rPr>
        <w:t>节能，评审费用均纳入当年区政府年度财政资金计划统筹安排。</w:t>
      </w:r>
    </w:p>
    <w:p w:rsidR="001A0584" w:rsidRPr="00111272" w:rsidRDefault="001A0584" w:rsidP="001A0584">
      <w:pPr>
        <w:ind w:firstLineChars="200" w:firstLine="640"/>
        <w:jc w:val="left"/>
        <w:rPr>
          <w:rFonts w:ascii="仿宋_GB2312" w:eastAsia="仿宋_GB2312" w:hAnsi="仿宋"/>
          <w:bCs/>
          <w:sz w:val="32"/>
          <w:szCs w:val="32"/>
        </w:rPr>
      </w:pPr>
      <w:r w:rsidRPr="00111272">
        <w:rPr>
          <w:rFonts w:ascii="仿宋_GB2312" w:eastAsia="仿宋_GB2312" w:hAnsi="仿宋" w:hint="eastAsia"/>
          <w:bCs/>
          <w:sz w:val="32"/>
          <w:szCs w:val="32"/>
        </w:rPr>
        <w:t>建设资金来源全部为财政资金的项目，设计概算评审费用纳入当年区政府年度财政资金计划统筹安排；其他项目，设计概算评审费用由项目业主支付。</w:t>
      </w:r>
    </w:p>
    <w:p w:rsidR="001A0584" w:rsidRPr="00111272" w:rsidRDefault="001A0584" w:rsidP="001A0584">
      <w:pPr>
        <w:ind w:firstLineChars="200" w:firstLine="640"/>
        <w:jc w:val="left"/>
        <w:rPr>
          <w:rFonts w:ascii="仿宋_GB2312" w:eastAsia="仿宋_GB2312" w:hAnsi="仿宋"/>
          <w:bCs/>
          <w:sz w:val="32"/>
          <w:szCs w:val="32"/>
        </w:rPr>
      </w:pPr>
      <w:r w:rsidRPr="00111272">
        <w:rPr>
          <w:rFonts w:ascii="仿宋_GB2312" w:eastAsia="仿宋_GB2312" w:hAnsi="仿宋" w:hint="eastAsia"/>
          <w:bCs/>
          <w:sz w:val="32"/>
          <w:szCs w:val="32"/>
        </w:rPr>
        <w:t>（五）项目业主应通过国家法律法规等相关规定择优选择中介服务单位。</w:t>
      </w:r>
    </w:p>
    <w:p w:rsidR="001A0584" w:rsidRPr="00111272" w:rsidRDefault="001A0584" w:rsidP="001A0584">
      <w:pPr>
        <w:ind w:firstLineChars="200" w:firstLine="640"/>
        <w:jc w:val="left"/>
        <w:rPr>
          <w:rFonts w:ascii="仿宋_GB2312" w:eastAsia="仿宋_GB2312" w:hAnsi="仿宋"/>
          <w:bCs/>
          <w:sz w:val="32"/>
          <w:szCs w:val="32"/>
        </w:rPr>
      </w:pPr>
      <w:r w:rsidRPr="00111272">
        <w:rPr>
          <w:rFonts w:ascii="仿宋_GB2312" w:eastAsia="仿宋_GB2312" w:hAnsi="仿宋" w:hint="eastAsia"/>
          <w:bCs/>
          <w:sz w:val="32"/>
          <w:szCs w:val="32"/>
        </w:rPr>
        <w:t>鼓励项目业主选择具有全过程工程咨询服务资格的中</w:t>
      </w:r>
      <w:r w:rsidRPr="00111272">
        <w:rPr>
          <w:rFonts w:ascii="仿宋_GB2312" w:eastAsia="仿宋_GB2312" w:hAnsi="仿宋" w:hint="eastAsia"/>
          <w:bCs/>
          <w:sz w:val="32"/>
          <w:szCs w:val="32"/>
        </w:rPr>
        <w:lastRenderedPageBreak/>
        <w:t>介服务单位。</w:t>
      </w:r>
    </w:p>
    <w:p w:rsidR="002C48D1" w:rsidRPr="00111272" w:rsidRDefault="002C48D1" w:rsidP="002C48D1">
      <w:pPr>
        <w:ind w:firstLineChars="196" w:firstLine="630"/>
        <w:rPr>
          <w:rFonts w:ascii="仿宋" w:eastAsia="仿宋" w:hAnsi="仿宋"/>
          <w:sz w:val="32"/>
          <w:szCs w:val="32"/>
        </w:rPr>
      </w:pPr>
      <w:r w:rsidRPr="00111272">
        <w:rPr>
          <w:rFonts w:ascii="仿宋" w:eastAsia="仿宋" w:hAnsi="仿宋" w:hint="eastAsia"/>
          <w:b/>
          <w:sz w:val="32"/>
          <w:szCs w:val="32"/>
        </w:rPr>
        <w:t>第十一条</w:t>
      </w:r>
      <w:r w:rsidRPr="00111272">
        <w:rPr>
          <w:rFonts w:ascii="仿宋" w:eastAsia="仿宋" w:hAnsi="仿宋" w:hint="eastAsia"/>
          <w:sz w:val="32"/>
          <w:szCs w:val="32"/>
        </w:rPr>
        <w:t xml:space="preserve">  （项目调整）</w:t>
      </w:r>
    </w:p>
    <w:p w:rsidR="002C48D1" w:rsidRPr="00111272" w:rsidRDefault="002C48D1" w:rsidP="002C48D1">
      <w:pPr>
        <w:widowControl/>
        <w:ind w:firstLineChars="200" w:firstLine="640"/>
        <w:jc w:val="left"/>
        <w:rPr>
          <w:rFonts w:ascii="仿宋" w:eastAsia="仿宋" w:hAnsi="仿宋" w:cs="宋体"/>
          <w:kern w:val="0"/>
          <w:sz w:val="32"/>
          <w:szCs w:val="32"/>
        </w:rPr>
      </w:pPr>
      <w:r w:rsidRPr="00111272">
        <w:rPr>
          <w:rFonts w:ascii="仿宋" w:eastAsia="仿宋" w:hAnsi="仿宋" w:cs="宋体"/>
          <w:kern w:val="0"/>
          <w:sz w:val="32"/>
          <w:szCs w:val="32"/>
        </w:rPr>
        <w:t>项目调整包括</w:t>
      </w:r>
      <w:r w:rsidRPr="00111272">
        <w:rPr>
          <w:rFonts w:ascii="仿宋" w:eastAsia="仿宋" w:hAnsi="仿宋" w:cs="宋体" w:hint="eastAsia"/>
          <w:kern w:val="0"/>
          <w:sz w:val="32"/>
          <w:szCs w:val="32"/>
        </w:rPr>
        <w:t>：调整项目原已决策的</w:t>
      </w:r>
      <w:r w:rsidRPr="00111272">
        <w:rPr>
          <w:rFonts w:ascii="仿宋" w:eastAsia="仿宋" w:hAnsi="仿宋" w:cs="宋体"/>
          <w:kern w:val="0"/>
          <w:sz w:val="32"/>
          <w:szCs w:val="32"/>
        </w:rPr>
        <w:t>计划总投资</w:t>
      </w:r>
      <w:r w:rsidRPr="00111272">
        <w:rPr>
          <w:rFonts w:ascii="仿宋" w:eastAsia="仿宋" w:hAnsi="仿宋" w:cs="宋体" w:hint="eastAsia"/>
          <w:kern w:val="0"/>
          <w:sz w:val="32"/>
          <w:szCs w:val="32"/>
        </w:rPr>
        <w:t>、调整项目原已审批的内容、调整项目原已核定的设计概算、调整原已审查通过的</w:t>
      </w:r>
      <w:proofErr w:type="gramStart"/>
      <w:r w:rsidRPr="00111272">
        <w:rPr>
          <w:rFonts w:ascii="仿宋" w:eastAsia="仿宋" w:hAnsi="仿宋" w:cs="宋体" w:hint="eastAsia"/>
          <w:kern w:val="0"/>
          <w:sz w:val="32"/>
          <w:szCs w:val="32"/>
        </w:rPr>
        <w:t>固投项目</w:t>
      </w:r>
      <w:proofErr w:type="gramEnd"/>
      <w:r w:rsidRPr="00111272">
        <w:rPr>
          <w:rFonts w:ascii="仿宋" w:eastAsia="仿宋" w:hAnsi="仿宋" w:cs="宋体" w:hint="eastAsia"/>
          <w:kern w:val="0"/>
          <w:sz w:val="32"/>
          <w:szCs w:val="32"/>
        </w:rPr>
        <w:t>节能、调整其他事项。</w:t>
      </w:r>
    </w:p>
    <w:p w:rsidR="00F03EB3" w:rsidRPr="00111272" w:rsidRDefault="002C48D1" w:rsidP="002C48D1">
      <w:pPr>
        <w:widowControl/>
        <w:ind w:firstLineChars="200" w:firstLine="640"/>
        <w:jc w:val="left"/>
        <w:rPr>
          <w:rFonts w:ascii="仿宋" w:eastAsia="仿宋" w:hAnsi="仿宋" w:cs="宋体"/>
          <w:kern w:val="0"/>
          <w:sz w:val="32"/>
          <w:szCs w:val="32"/>
        </w:rPr>
      </w:pPr>
      <w:r w:rsidRPr="00111272">
        <w:rPr>
          <w:rFonts w:ascii="仿宋" w:eastAsia="仿宋" w:hAnsi="仿宋" w:cs="宋体"/>
          <w:kern w:val="0"/>
          <w:sz w:val="32"/>
          <w:szCs w:val="32"/>
        </w:rPr>
        <w:t>（一）</w:t>
      </w:r>
      <w:r w:rsidRPr="00111272">
        <w:rPr>
          <w:rFonts w:ascii="仿宋" w:eastAsia="仿宋" w:hAnsi="仿宋" w:cs="宋体" w:hint="eastAsia"/>
          <w:kern w:val="0"/>
          <w:sz w:val="32"/>
          <w:szCs w:val="32"/>
        </w:rPr>
        <w:t>调整项目原已决策的</w:t>
      </w:r>
      <w:r w:rsidRPr="00111272">
        <w:rPr>
          <w:rFonts w:ascii="仿宋" w:eastAsia="仿宋" w:hAnsi="仿宋" w:cs="宋体"/>
          <w:kern w:val="0"/>
          <w:sz w:val="32"/>
          <w:szCs w:val="32"/>
        </w:rPr>
        <w:t>计划总投资</w:t>
      </w:r>
      <w:r w:rsidRPr="00111272">
        <w:rPr>
          <w:rFonts w:ascii="仿宋" w:eastAsia="仿宋" w:hAnsi="仿宋" w:cs="宋体" w:hint="eastAsia"/>
          <w:kern w:val="0"/>
          <w:sz w:val="32"/>
          <w:szCs w:val="32"/>
        </w:rPr>
        <w:t>：</w:t>
      </w:r>
    </w:p>
    <w:p w:rsidR="002C48D1" w:rsidRPr="00111272" w:rsidRDefault="002C48D1" w:rsidP="002C48D1">
      <w:pPr>
        <w:widowControl/>
        <w:ind w:firstLineChars="200" w:firstLine="640"/>
        <w:jc w:val="left"/>
        <w:rPr>
          <w:rFonts w:ascii="仿宋" w:eastAsia="仿宋" w:hAnsi="仿宋" w:cs="宋体"/>
          <w:kern w:val="0"/>
          <w:sz w:val="32"/>
          <w:szCs w:val="32"/>
        </w:rPr>
      </w:pPr>
      <w:r w:rsidRPr="00111272">
        <w:rPr>
          <w:rFonts w:ascii="仿宋" w:eastAsia="仿宋" w:hAnsi="仿宋" w:cs="宋体" w:hint="eastAsia"/>
          <w:kern w:val="0"/>
          <w:sz w:val="32"/>
          <w:szCs w:val="32"/>
        </w:rPr>
        <w:t>因策划筹建方案、概念方案、方案设计、初步设计</w:t>
      </w:r>
      <w:r w:rsidR="00F03EB3" w:rsidRPr="00111272">
        <w:rPr>
          <w:rFonts w:ascii="仿宋" w:eastAsia="仿宋" w:hAnsi="仿宋" w:cs="宋体" w:hint="eastAsia"/>
          <w:kern w:val="0"/>
          <w:sz w:val="32"/>
          <w:szCs w:val="32"/>
        </w:rPr>
        <w:t>（或施工图设计）</w:t>
      </w:r>
      <w:r w:rsidRPr="00111272">
        <w:rPr>
          <w:rFonts w:ascii="仿宋" w:eastAsia="仿宋" w:hAnsi="仿宋" w:cs="宋体" w:hint="eastAsia"/>
          <w:kern w:val="0"/>
          <w:sz w:val="32"/>
          <w:szCs w:val="32"/>
        </w:rPr>
        <w:t>发生较大变化等原因，确需调整原已决策的计划总投资的，项目业主应根据拟调增后的计划总投资，按照第六条第（二）款规定的决策层级研究决定。</w:t>
      </w:r>
    </w:p>
    <w:p w:rsidR="00F3553B" w:rsidRPr="00111272" w:rsidRDefault="002C48D1" w:rsidP="002C48D1">
      <w:pPr>
        <w:widowControl/>
        <w:ind w:firstLineChars="200" w:firstLine="640"/>
        <w:jc w:val="left"/>
        <w:rPr>
          <w:rFonts w:ascii="仿宋" w:eastAsia="仿宋" w:hAnsi="仿宋" w:cs="宋体"/>
          <w:kern w:val="0"/>
          <w:sz w:val="32"/>
          <w:szCs w:val="32"/>
        </w:rPr>
      </w:pPr>
      <w:r w:rsidRPr="00111272">
        <w:rPr>
          <w:rFonts w:ascii="仿宋" w:eastAsia="仿宋" w:hAnsi="仿宋" w:cs="宋体"/>
          <w:kern w:val="0"/>
          <w:sz w:val="32"/>
          <w:szCs w:val="32"/>
        </w:rPr>
        <w:t>（</w:t>
      </w:r>
      <w:r w:rsidRPr="00111272">
        <w:rPr>
          <w:rFonts w:ascii="仿宋" w:eastAsia="仿宋" w:hAnsi="仿宋" w:cs="宋体" w:hint="eastAsia"/>
          <w:kern w:val="0"/>
          <w:sz w:val="32"/>
          <w:szCs w:val="32"/>
        </w:rPr>
        <w:t>二</w:t>
      </w:r>
      <w:r w:rsidRPr="00111272">
        <w:rPr>
          <w:rFonts w:ascii="仿宋" w:eastAsia="仿宋" w:hAnsi="仿宋" w:cs="宋体"/>
          <w:kern w:val="0"/>
          <w:sz w:val="32"/>
          <w:szCs w:val="32"/>
        </w:rPr>
        <w:t>）</w:t>
      </w:r>
      <w:r w:rsidR="00F3553B" w:rsidRPr="00111272">
        <w:rPr>
          <w:rFonts w:ascii="仿宋" w:eastAsia="仿宋" w:hAnsi="仿宋" w:cs="宋体" w:hint="eastAsia"/>
          <w:kern w:val="0"/>
          <w:sz w:val="32"/>
          <w:szCs w:val="32"/>
        </w:rPr>
        <w:t>调整项目原已审批的内容</w:t>
      </w:r>
      <w:r w:rsidR="00115090" w:rsidRPr="00111272">
        <w:rPr>
          <w:rFonts w:ascii="仿宋" w:eastAsia="仿宋" w:hAnsi="仿宋" w:cs="宋体" w:hint="eastAsia"/>
          <w:kern w:val="0"/>
          <w:sz w:val="32"/>
          <w:szCs w:val="32"/>
        </w:rPr>
        <w:t>和设计概算：</w:t>
      </w:r>
    </w:p>
    <w:p w:rsidR="002C48D1" w:rsidRPr="00111272" w:rsidRDefault="002C48D1" w:rsidP="002C48D1">
      <w:pPr>
        <w:widowControl/>
        <w:ind w:firstLineChars="200" w:firstLine="640"/>
        <w:jc w:val="left"/>
        <w:rPr>
          <w:rFonts w:ascii="仿宋" w:eastAsia="仿宋" w:hAnsi="仿宋" w:cs="宋体"/>
          <w:kern w:val="0"/>
          <w:sz w:val="32"/>
          <w:szCs w:val="32"/>
        </w:rPr>
      </w:pPr>
      <w:r w:rsidRPr="00111272">
        <w:rPr>
          <w:rFonts w:ascii="仿宋" w:eastAsia="仿宋" w:hAnsi="仿宋" w:cs="宋体" w:hint="eastAsia"/>
          <w:kern w:val="0"/>
          <w:sz w:val="32"/>
          <w:szCs w:val="32"/>
        </w:rPr>
        <w:t>因</w:t>
      </w:r>
      <w:r w:rsidR="00117B5B" w:rsidRPr="00111272">
        <w:rPr>
          <w:rFonts w:ascii="仿宋" w:eastAsia="仿宋" w:hAnsi="仿宋" w:cs="宋体" w:hint="eastAsia"/>
          <w:kern w:val="0"/>
          <w:sz w:val="32"/>
          <w:szCs w:val="32"/>
        </w:rPr>
        <w:t>项目原已审批的内容</w:t>
      </w:r>
      <w:r w:rsidRPr="00111272">
        <w:rPr>
          <w:rFonts w:ascii="仿宋" w:eastAsia="仿宋" w:hAnsi="仿宋" w:cs="宋体" w:hint="eastAsia"/>
          <w:kern w:val="0"/>
          <w:sz w:val="32"/>
          <w:szCs w:val="32"/>
        </w:rPr>
        <w:t>发生较大变化等原因，</w:t>
      </w:r>
      <w:r w:rsidR="001A0584" w:rsidRPr="00111272">
        <w:rPr>
          <w:rFonts w:ascii="仿宋" w:eastAsia="仿宋" w:hAnsi="仿宋" w:cs="宋体" w:hint="eastAsia"/>
          <w:kern w:val="0"/>
          <w:sz w:val="32"/>
          <w:szCs w:val="32"/>
        </w:rPr>
        <w:t>经区评审中心评审调整</w:t>
      </w:r>
      <w:r w:rsidR="00DB30B8" w:rsidRPr="00111272">
        <w:rPr>
          <w:rFonts w:ascii="仿宋_GB2312" w:eastAsia="仿宋_GB2312" w:hAnsi="仿宋" w:hint="eastAsia"/>
          <w:bCs/>
          <w:sz w:val="32"/>
          <w:szCs w:val="32"/>
        </w:rPr>
        <w:t>可行性研究报告</w:t>
      </w:r>
      <w:r w:rsidR="00DB30B8">
        <w:rPr>
          <w:rFonts w:ascii="仿宋_GB2312" w:eastAsia="仿宋_GB2312" w:hAnsi="仿宋" w:hint="eastAsia"/>
          <w:bCs/>
          <w:sz w:val="32"/>
          <w:szCs w:val="32"/>
        </w:rPr>
        <w:t>或</w:t>
      </w:r>
      <w:r w:rsidR="001A0584" w:rsidRPr="00111272">
        <w:rPr>
          <w:rFonts w:ascii="仿宋_GB2312" w:eastAsia="仿宋_GB2312" w:hAnsi="仿宋" w:hint="eastAsia"/>
          <w:bCs/>
          <w:sz w:val="32"/>
          <w:szCs w:val="32"/>
        </w:rPr>
        <w:t>可行性研究报告（代项目建议书）后，</w:t>
      </w:r>
      <w:r w:rsidR="00117B5B" w:rsidRPr="00111272">
        <w:rPr>
          <w:rFonts w:ascii="仿宋_GB2312" w:eastAsia="仿宋_GB2312" w:hAnsi="仿宋" w:hint="eastAsia"/>
          <w:bCs/>
          <w:sz w:val="32"/>
          <w:szCs w:val="32"/>
        </w:rPr>
        <w:t>投资</w:t>
      </w:r>
      <w:r w:rsidR="00115090" w:rsidRPr="00111272">
        <w:rPr>
          <w:rFonts w:ascii="仿宋_GB2312" w:eastAsia="仿宋_GB2312" w:hAnsi="仿宋" w:hint="eastAsia"/>
          <w:bCs/>
          <w:sz w:val="32"/>
          <w:szCs w:val="32"/>
        </w:rPr>
        <w:t>（</w:t>
      </w:r>
      <w:proofErr w:type="gramStart"/>
      <w:r w:rsidR="00115090" w:rsidRPr="00111272">
        <w:rPr>
          <w:rFonts w:ascii="仿宋_GB2312" w:eastAsia="仿宋_GB2312" w:hAnsi="仿宋" w:hint="eastAsia"/>
          <w:bCs/>
          <w:sz w:val="32"/>
          <w:szCs w:val="32"/>
        </w:rPr>
        <w:t>匡</w:t>
      </w:r>
      <w:proofErr w:type="gramEnd"/>
      <w:r w:rsidR="00115090" w:rsidRPr="00111272">
        <w:rPr>
          <w:rFonts w:ascii="仿宋_GB2312" w:eastAsia="仿宋_GB2312" w:hAnsi="仿宋" w:hint="eastAsia"/>
          <w:bCs/>
          <w:sz w:val="32"/>
          <w:szCs w:val="32"/>
        </w:rPr>
        <w:t>）</w:t>
      </w:r>
      <w:r w:rsidR="00117B5B" w:rsidRPr="00111272">
        <w:rPr>
          <w:rFonts w:ascii="仿宋_GB2312" w:eastAsia="仿宋_GB2312" w:hAnsi="仿宋" w:hint="eastAsia"/>
          <w:bCs/>
          <w:sz w:val="32"/>
          <w:szCs w:val="32"/>
        </w:rPr>
        <w:t>估算超过原已审批</w:t>
      </w:r>
      <w:r w:rsidR="00115090" w:rsidRPr="00111272">
        <w:rPr>
          <w:rFonts w:ascii="仿宋_GB2312" w:eastAsia="仿宋_GB2312" w:hAnsi="仿宋" w:hint="eastAsia"/>
          <w:bCs/>
          <w:sz w:val="32"/>
          <w:szCs w:val="32"/>
        </w:rPr>
        <w:t>金额的</w:t>
      </w:r>
      <w:r w:rsidR="00117B5B" w:rsidRPr="00111272">
        <w:rPr>
          <w:rFonts w:ascii="仿宋_GB2312" w:eastAsia="仿宋_GB2312" w:hAnsi="仿宋" w:hint="eastAsia"/>
          <w:bCs/>
          <w:sz w:val="32"/>
          <w:szCs w:val="32"/>
        </w:rPr>
        <w:t>，</w:t>
      </w:r>
      <w:r w:rsidRPr="00111272">
        <w:rPr>
          <w:rFonts w:ascii="仿宋" w:eastAsia="仿宋" w:hAnsi="仿宋" w:cs="宋体" w:hint="eastAsia"/>
          <w:kern w:val="0"/>
          <w:sz w:val="32"/>
          <w:szCs w:val="32"/>
        </w:rPr>
        <w:t>项目业主应报区政府常务会研究决定</w:t>
      </w:r>
      <w:r w:rsidR="004E4779" w:rsidRPr="00111272">
        <w:rPr>
          <w:rFonts w:ascii="仿宋" w:eastAsia="仿宋" w:hAnsi="仿宋" w:cs="宋体" w:hint="eastAsia"/>
          <w:kern w:val="0"/>
          <w:sz w:val="32"/>
          <w:szCs w:val="32"/>
        </w:rPr>
        <w:t>后，区</w:t>
      </w:r>
      <w:proofErr w:type="gramStart"/>
      <w:r w:rsidR="004E4779" w:rsidRPr="00111272">
        <w:rPr>
          <w:rFonts w:ascii="仿宋" w:eastAsia="仿宋" w:hAnsi="仿宋" w:cs="宋体" w:hint="eastAsia"/>
          <w:kern w:val="0"/>
          <w:sz w:val="32"/>
          <w:szCs w:val="32"/>
        </w:rPr>
        <w:t>发改局</w:t>
      </w:r>
      <w:proofErr w:type="gramEnd"/>
      <w:r w:rsidR="004E4779" w:rsidRPr="00111272">
        <w:rPr>
          <w:rFonts w:ascii="仿宋" w:eastAsia="仿宋" w:hAnsi="仿宋" w:cs="宋体" w:hint="eastAsia"/>
          <w:kern w:val="0"/>
          <w:sz w:val="32"/>
          <w:szCs w:val="32"/>
        </w:rPr>
        <w:t>按照规定程序办理</w:t>
      </w:r>
      <w:r w:rsidR="00937119" w:rsidRPr="00111272">
        <w:rPr>
          <w:rFonts w:ascii="仿宋" w:eastAsia="仿宋" w:hAnsi="仿宋" w:cs="宋体" w:hint="eastAsia"/>
          <w:kern w:val="0"/>
          <w:sz w:val="32"/>
          <w:szCs w:val="32"/>
        </w:rPr>
        <w:t>项目审批</w:t>
      </w:r>
      <w:r w:rsidR="004E4779" w:rsidRPr="00111272">
        <w:rPr>
          <w:rFonts w:ascii="仿宋" w:eastAsia="仿宋" w:hAnsi="仿宋" w:cs="宋体" w:hint="eastAsia"/>
          <w:kern w:val="0"/>
          <w:sz w:val="32"/>
          <w:szCs w:val="32"/>
        </w:rPr>
        <w:t>调整手续</w:t>
      </w:r>
      <w:r w:rsidRPr="00111272">
        <w:rPr>
          <w:rFonts w:ascii="仿宋" w:eastAsia="仿宋" w:hAnsi="仿宋" w:cs="宋体" w:hint="eastAsia"/>
          <w:kern w:val="0"/>
          <w:sz w:val="32"/>
          <w:szCs w:val="32"/>
        </w:rPr>
        <w:t>。</w:t>
      </w:r>
    </w:p>
    <w:p w:rsidR="00883B75" w:rsidRPr="00111272" w:rsidRDefault="00115090" w:rsidP="00115090">
      <w:pPr>
        <w:widowControl/>
        <w:ind w:firstLineChars="200" w:firstLine="640"/>
        <w:jc w:val="left"/>
        <w:rPr>
          <w:rFonts w:ascii="仿宋" w:eastAsia="仿宋" w:hAnsi="仿宋" w:cs="宋体"/>
          <w:kern w:val="0"/>
          <w:sz w:val="32"/>
          <w:szCs w:val="32"/>
        </w:rPr>
      </w:pPr>
      <w:r w:rsidRPr="00111272">
        <w:rPr>
          <w:rFonts w:ascii="仿宋" w:eastAsia="仿宋" w:hAnsi="仿宋" w:cs="宋体" w:hint="eastAsia"/>
          <w:kern w:val="0"/>
          <w:sz w:val="32"/>
          <w:szCs w:val="32"/>
        </w:rPr>
        <w:t>设计概算一经核定原则上不得调增。因国家政策调整、价格上涨、地质条件发生重大变化等原因，在初步设计（或施工图设计）中确需调增原已核定的设计概算的，经区评审中心评审调整设计概算后</w:t>
      </w:r>
      <w:r w:rsidR="00883B75" w:rsidRPr="00111272">
        <w:rPr>
          <w:rFonts w:ascii="仿宋" w:eastAsia="仿宋" w:hAnsi="仿宋" w:cs="宋体" w:hint="eastAsia"/>
          <w:kern w:val="0"/>
          <w:sz w:val="32"/>
          <w:szCs w:val="32"/>
        </w:rPr>
        <w:t>：</w:t>
      </w:r>
    </w:p>
    <w:p w:rsidR="00115090" w:rsidRPr="00111272" w:rsidRDefault="00883B75" w:rsidP="00115090">
      <w:pPr>
        <w:widowControl/>
        <w:ind w:firstLineChars="200" w:firstLine="640"/>
        <w:jc w:val="left"/>
        <w:rPr>
          <w:rFonts w:ascii="仿宋" w:eastAsia="仿宋" w:hAnsi="仿宋" w:cs="宋体"/>
          <w:kern w:val="0"/>
          <w:sz w:val="32"/>
          <w:szCs w:val="32"/>
        </w:rPr>
      </w:pPr>
      <w:r w:rsidRPr="00111272">
        <w:rPr>
          <w:rFonts w:ascii="仿宋" w:eastAsia="仿宋" w:hAnsi="仿宋" w:cs="宋体" w:hint="eastAsia"/>
          <w:kern w:val="0"/>
          <w:sz w:val="32"/>
          <w:szCs w:val="32"/>
        </w:rPr>
        <w:lastRenderedPageBreak/>
        <w:t>1.</w:t>
      </w:r>
      <w:r w:rsidR="00115090" w:rsidRPr="00111272">
        <w:rPr>
          <w:rFonts w:ascii="仿宋" w:eastAsia="仿宋" w:hAnsi="仿宋" w:cs="宋体" w:hint="eastAsia"/>
          <w:kern w:val="0"/>
          <w:sz w:val="32"/>
          <w:szCs w:val="32"/>
        </w:rPr>
        <w:t>设计概算超过已批复的投资</w:t>
      </w:r>
      <w:r w:rsidR="00115090" w:rsidRPr="00111272">
        <w:rPr>
          <w:rFonts w:ascii="仿宋_GB2312" w:eastAsia="仿宋_GB2312" w:hAnsi="仿宋" w:hint="eastAsia"/>
          <w:bCs/>
          <w:sz w:val="32"/>
          <w:szCs w:val="32"/>
        </w:rPr>
        <w:t>（</w:t>
      </w:r>
      <w:proofErr w:type="gramStart"/>
      <w:r w:rsidR="00115090" w:rsidRPr="00111272">
        <w:rPr>
          <w:rFonts w:ascii="仿宋_GB2312" w:eastAsia="仿宋_GB2312" w:hAnsi="仿宋" w:hint="eastAsia"/>
          <w:bCs/>
          <w:sz w:val="32"/>
          <w:szCs w:val="32"/>
        </w:rPr>
        <w:t>匡</w:t>
      </w:r>
      <w:proofErr w:type="gramEnd"/>
      <w:r w:rsidR="00115090" w:rsidRPr="00111272">
        <w:rPr>
          <w:rFonts w:ascii="仿宋_GB2312" w:eastAsia="仿宋_GB2312" w:hAnsi="仿宋" w:hint="eastAsia"/>
          <w:bCs/>
          <w:sz w:val="32"/>
          <w:szCs w:val="32"/>
        </w:rPr>
        <w:t>）估算但未超过10%的，</w:t>
      </w:r>
      <w:r w:rsidR="00115090" w:rsidRPr="00111272">
        <w:rPr>
          <w:rFonts w:ascii="仿宋" w:eastAsia="仿宋" w:hAnsi="仿宋" w:cs="宋体" w:hint="eastAsia"/>
          <w:kern w:val="0"/>
          <w:sz w:val="32"/>
          <w:szCs w:val="32"/>
        </w:rPr>
        <w:t>项目业主应报区政府常务会</w:t>
      </w:r>
      <w:r w:rsidRPr="00111272">
        <w:rPr>
          <w:rFonts w:ascii="仿宋" w:eastAsia="仿宋" w:hAnsi="仿宋" w:cs="宋体" w:hint="eastAsia"/>
          <w:kern w:val="0"/>
          <w:sz w:val="32"/>
          <w:szCs w:val="32"/>
        </w:rPr>
        <w:t>审定</w:t>
      </w:r>
      <w:r w:rsidR="00115090" w:rsidRPr="00111272">
        <w:rPr>
          <w:rFonts w:ascii="仿宋" w:eastAsia="仿宋" w:hAnsi="仿宋" w:cs="宋体" w:hint="eastAsia"/>
          <w:kern w:val="0"/>
          <w:sz w:val="32"/>
          <w:szCs w:val="32"/>
        </w:rPr>
        <w:t>后，区</w:t>
      </w:r>
      <w:proofErr w:type="gramStart"/>
      <w:r w:rsidR="00115090" w:rsidRPr="00111272">
        <w:rPr>
          <w:rFonts w:ascii="仿宋" w:eastAsia="仿宋" w:hAnsi="仿宋" w:cs="宋体" w:hint="eastAsia"/>
          <w:kern w:val="0"/>
          <w:sz w:val="32"/>
          <w:szCs w:val="32"/>
        </w:rPr>
        <w:t>发改局</w:t>
      </w:r>
      <w:proofErr w:type="gramEnd"/>
      <w:r w:rsidR="00115090" w:rsidRPr="00111272">
        <w:rPr>
          <w:rFonts w:ascii="仿宋" w:eastAsia="仿宋" w:hAnsi="仿宋" w:cs="宋体" w:hint="eastAsia"/>
          <w:kern w:val="0"/>
          <w:sz w:val="32"/>
          <w:szCs w:val="32"/>
        </w:rPr>
        <w:t>按照规定程序办理设计概算调整手续。</w:t>
      </w:r>
    </w:p>
    <w:p w:rsidR="00883B75" w:rsidRPr="00111272" w:rsidRDefault="00883B75" w:rsidP="00115090">
      <w:pPr>
        <w:widowControl/>
        <w:ind w:firstLineChars="200" w:firstLine="640"/>
        <w:jc w:val="left"/>
        <w:rPr>
          <w:rFonts w:ascii="仿宋" w:eastAsia="仿宋" w:hAnsi="仿宋" w:cs="宋体"/>
          <w:kern w:val="0"/>
          <w:sz w:val="32"/>
          <w:szCs w:val="32"/>
        </w:rPr>
      </w:pPr>
      <w:r w:rsidRPr="00111272">
        <w:rPr>
          <w:rFonts w:ascii="仿宋" w:eastAsia="仿宋" w:hAnsi="仿宋" w:cs="宋体" w:hint="eastAsia"/>
          <w:kern w:val="0"/>
          <w:sz w:val="32"/>
          <w:szCs w:val="32"/>
        </w:rPr>
        <w:t>2.设计概算超过已批复的投资</w:t>
      </w:r>
      <w:r w:rsidRPr="00111272">
        <w:rPr>
          <w:rFonts w:ascii="仿宋_GB2312" w:eastAsia="仿宋_GB2312" w:hAnsi="仿宋" w:hint="eastAsia"/>
          <w:bCs/>
          <w:sz w:val="32"/>
          <w:szCs w:val="32"/>
        </w:rPr>
        <w:t>（</w:t>
      </w:r>
      <w:proofErr w:type="gramStart"/>
      <w:r w:rsidRPr="00111272">
        <w:rPr>
          <w:rFonts w:ascii="仿宋_GB2312" w:eastAsia="仿宋_GB2312" w:hAnsi="仿宋" w:hint="eastAsia"/>
          <w:bCs/>
          <w:sz w:val="32"/>
          <w:szCs w:val="32"/>
        </w:rPr>
        <w:t>匡</w:t>
      </w:r>
      <w:proofErr w:type="gramEnd"/>
      <w:r w:rsidRPr="00111272">
        <w:rPr>
          <w:rFonts w:ascii="仿宋_GB2312" w:eastAsia="仿宋_GB2312" w:hAnsi="仿宋" w:hint="eastAsia"/>
          <w:bCs/>
          <w:sz w:val="32"/>
          <w:szCs w:val="32"/>
        </w:rPr>
        <w:t>）估算10%的，</w:t>
      </w:r>
      <w:r w:rsidRPr="00111272">
        <w:rPr>
          <w:rFonts w:ascii="仿宋" w:eastAsia="仿宋" w:hAnsi="仿宋" w:cs="宋体" w:hint="eastAsia"/>
          <w:kern w:val="0"/>
          <w:sz w:val="32"/>
          <w:szCs w:val="32"/>
        </w:rPr>
        <w:t>项目业主应报区政府常务会、区委常委会审定后，区</w:t>
      </w:r>
      <w:proofErr w:type="gramStart"/>
      <w:r w:rsidRPr="00111272">
        <w:rPr>
          <w:rFonts w:ascii="仿宋" w:eastAsia="仿宋" w:hAnsi="仿宋" w:cs="宋体" w:hint="eastAsia"/>
          <w:kern w:val="0"/>
          <w:sz w:val="32"/>
          <w:szCs w:val="32"/>
        </w:rPr>
        <w:t>发改局</w:t>
      </w:r>
      <w:proofErr w:type="gramEnd"/>
      <w:r w:rsidRPr="00111272">
        <w:rPr>
          <w:rFonts w:ascii="仿宋" w:eastAsia="仿宋" w:hAnsi="仿宋" w:cs="宋体" w:hint="eastAsia"/>
          <w:kern w:val="0"/>
          <w:sz w:val="32"/>
          <w:szCs w:val="32"/>
        </w:rPr>
        <w:t>按照规定程序办理</w:t>
      </w:r>
      <w:r w:rsidR="005812DE" w:rsidRPr="00111272">
        <w:rPr>
          <w:rFonts w:ascii="仿宋" w:eastAsia="仿宋" w:hAnsi="仿宋" w:cs="宋体" w:hint="eastAsia"/>
          <w:kern w:val="0"/>
          <w:sz w:val="32"/>
          <w:szCs w:val="32"/>
        </w:rPr>
        <w:t>项目审批、</w:t>
      </w:r>
      <w:r w:rsidRPr="00111272">
        <w:rPr>
          <w:rFonts w:ascii="仿宋" w:eastAsia="仿宋" w:hAnsi="仿宋" w:cs="宋体" w:hint="eastAsia"/>
          <w:kern w:val="0"/>
          <w:sz w:val="32"/>
          <w:szCs w:val="32"/>
        </w:rPr>
        <w:t>设计概算调整手续。</w:t>
      </w:r>
    </w:p>
    <w:p w:rsidR="002F4BFC" w:rsidRPr="00111272" w:rsidRDefault="002C48D1" w:rsidP="002F4BFC">
      <w:pPr>
        <w:widowControl/>
        <w:ind w:firstLineChars="200" w:firstLine="640"/>
        <w:jc w:val="left"/>
        <w:rPr>
          <w:rFonts w:ascii="仿宋" w:eastAsia="仿宋" w:hAnsi="仿宋" w:cs="宋体"/>
          <w:kern w:val="0"/>
          <w:sz w:val="32"/>
          <w:szCs w:val="32"/>
        </w:rPr>
      </w:pPr>
      <w:r w:rsidRPr="00111272">
        <w:rPr>
          <w:rFonts w:ascii="仿宋" w:eastAsia="仿宋" w:hAnsi="仿宋" w:cs="宋体"/>
          <w:kern w:val="0"/>
          <w:sz w:val="32"/>
          <w:szCs w:val="32"/>
        </w:rPr>
        <w:t>（</w:t>
      </w:r>
      <w:r w:rsidRPr="00111272">
        <w:rPr>
          <w:rFonts w:ascii="仿宋" w:eastAsia="仿宋" w:hAnsi="仿宋" w:cs="宋体" w:hint="eastAsia"/>
          <w:kern w:val="0"/>
          <w:sz w:val="32"/>
          <w:szCs w:val="32"/>
        </w:rPr>
        <w:t>三</w:t>
      </w:r>
      <w:r w:rsidRPr="00111272">
        <w:rPr>
          <w:rFonts w:ascii="仿宋" w:eastAsia="仿宋" w:hAnsi="仿宋" w:cs="宋体"/>
          <w:kern w:val="0"/>
          <w:sz w:val="32"/>
          <w:szCs w:val="32"/>
        </w:rPr>
        <w:t>）</w:t>
      </w:r>
      <w:r w:rsidR="002F4BFC" w:rsidRPr="00111272">
        <w:rPr>
          <w:rFonts w:ascii="仿宋" w:eastAsia="仿宋" w:hAnsi="仿宋" w:cs="宋体" w:hint="eastAsia"/>
          <w:kern w:val="0"/>
          <w:sz w:val="32"/>
          <w:szCs w:val="32"/>
        </w:rPr>
        <w:t>调整</w:t>
      </w:r>
      <w:proofErr w:type="gramStart"/>
      <w:r w:rsidR="002F4BFC" w:rsidRPr="00111272">
        <w:rPr>
          <w:rFonts w:ascii="仿宋" w:eastAsia="仿宋" w:hAnsi="仿宋" w:cs="宋体" w:hint="eastAsia"/>
          <w:kern w:val="0"/>
          <w:sz w:val="32"/>
          <w:szCs w:val="32"/>
        </w:rPr>
        <w:t>固投项目</w:t>
      </w:r>
      <w:proofErr w:type="gramEnd"/>
      <w:r w:rsidR="002F4BFC" w:rsidRPr="00111272">
        <w:rPr>
          <w:rFonts w:ascii="仿宋" w:eastAsia="仿宋" w:hAnsi="仿宋" w:cs="宋体" w:hint="eastAsia"/>
          <w:kern w:val="0"/>
          <w:sz w:val="32"/>
          <w:szCs w:val="32"/>
        </w:rPr>
        <w:t>节能</w:t>
      </w:r>
      <w:r w:rsidR="00F03EB3" w:rsidRPr="00111272">
        <w:rPr>
          <w:rFonts w:ascii="仿宋" w:eastAsia="仿宋" w:hAnsi="仿宋" w:cs="宋体" w:hint="eastAsia"/>
          <w:kern w:val="0"/>
          <w:sz w:val="32"/>
          <w:szCs w:val="32"/>
        </w:rPr>
        <w:t>报告</w:t>
      </w:r>
      <w:r w:rsidR="002F4BFC" w:rsidRPr="00111272">
        <w:rPr>
          <w:rFonts w:ascii="仿宋" w:eastAsia="仿宋" w:hAnsi="仿宋" w:cs="宋体" w:hint="eastAsia"/>
          <w:kern w:val="0"/>
          <w:sz w:val="32"/>
          <w:szCs w:val="32"/>
        </w:rPr>
        <w:t>：</w:t>
      </w:r>
      <w:r w:rsidRPr="00111272">
        <w:rPr>
          <w:rFonts w:ascii="仿宋" w:eastAsia="仿宋" w:hAnsi="仿宋" w:cs="宋体" w:hint="eastAsia"/>
          <w:kern w:val="0"/>
          <w:sz w:val="32"/>
          <w:szCs w:val="32"/>
        </w:rPr>
        <w:t>因</w:t>
      </w:r>
      <w:r w:rsidR="002F4BFC" w:rsidRPr="00111272">
        <w:rPr>
          <w:rFonts w:ascii="仿宋" w:eastAsia="仿宋" w:hAnsi="仿宋" w:cs="宋体" w:hint="eastAsia"/>
          <w:kern w:val="0"/>
          <w:sz w:val="32"/>
          <w:szCs w:val="32"/>
        </w:rPr>
        <w:t>建设内容、</w:t>
      </w:r>
      <w:r w:rsidRPr="00111272">
        <w:rPr>
          <w:rFonts w:ascii="仿宋" w:eastAsia="仿宋" w:hAnsi="仿宋" w:cs="宋体" w:hint="eastAsia"/>
          <w:kern w:val="0"/>
          <w:sz w:val="32"/>
          <w:szCs w:val="32"/>
        </w:rPr>
        <w:t>能效水平等发生重大变动</w:t>
      </w:r>
      <w:r w:rsidR="00F76595" w:rsidRPr="00111272">
        <w:rPr>
          <w:rFonts w:ascii="仿宋" w:eastAsia="仿宋" w:hAnsi="仿宋" w:cs="宋体" w:hint="eastAsia"/>
          <w:kern w:val="0"/>
          <w:sz w:val="32"/>
          <w:szCs w:val="32"/>
        </w:rPr>
        <w:t>的</w:t>
      </w:r>
      <w:r w:rsidR="002F4BFC" w:rsidRPr="00111272">
        <w:rPr>
          <w:rFonts w:ascii="仿宋" w:eastAsia="仿宋" w:hAnsi="仿宋" w:cs="宋体" w:hint="eastAsia"/>
          <w:kern w:val="0"/>
          <w:sz w:val="32"/>
          <w:szCs w:val="32"/>
        </w:rPr>
        <w:t>，</w:t>
      </w:r>
      <w:r w:rsidR="00F76595" w:rsidRPr="00111272">
        <w:rPr>
          <w:rFonts w:ascii="仿宋" w:eastAsia="仿宋" w:hAnsi="仿宋" w:cs="宋体" w:hint="eastAsia"/>
          <w:kern w:val="0"/>
          <w:sz w:val="32"/>
          <w:szCs w:val="32"/>
        </w:rPr>
        <w:t>根据</w:t>
      </w:r>
      <w:r w:rsidR="002F4BFC" w:rsidRPr="00111272">
        <w:rPr>
          <w:rFonts w:ascii="仿宋" w:eastAsia="仿宋" w:hAnsi="仿宋" w:cs="宋体" w:hint="eastAsia"/>
          <w:kern w:val="0"/>
          <w:sz w:val="32"/>
          <w:szCs w:val="32"/>
        </w:rPr>
        <w:t>项目管理权限和</w:t>
      </w:r>
      <w:r w:rsidR="002F4BFC" w:rsidRPr="00111272">
        <w:rPr>
          <w:rFonts w:ascii="仿宋_GB2312" w:eastAsia="仿宋_GB2312" w:hint="eastAsia"/>
          <w:sz w:val="32"/>
          <w:szCs w:val="32"/>
        </w:rPr>
        <w:t>项目用能量实行分级管理</w:t>
      </w:r>
      <w:r w:rsidR="00F76595" w:rsidRPr="00111272">
        <w:rPr>
          <w:rFonts w:ascii="仿宋_GB2312" w:eastAsia="仿宋_GB2312" w:hint="eastAsia"/>
          <w:sz w:val="32"/>
          <w:szCs w:val="32"/>
        </w:rPr>
        <w:t>，</w:t>
      </w:r>
      <w:r w:rsidR="00734A3B">
        <w:rPr>
          <w:rFonts w:ascii="仿宋_GB2312" w:eastAsia="仿宋_GB2312" w:hint="eastAsia"/>
          <w:sz w:val="32"/>
          <w:szCs w:val="32"/>
        </w:rPr>
        <w:t>国家、</w:t>
      </w:r>
      <w:proofErr w:type="gramStart"/>
      <w:r w:rsidR="00734A3B">
        <w:rPr>
          <w:rFonts w:ascii="仿宋_GB2312" w:eastAsia="仿宋_GB2312" w:hint="eastAsia"/>
          <w:sz w:val="32"/>
          <w:szCs w:val="32"/>
        </w:rPr>
        <w:t>省发改</w:t>
      </w:r>
      <w:proofErr w:type="gramEnd"/>
      <w:r w:rsidR="00F76595" w:rsidRPr="00111272">
        <w:rPr>
          <w:rFonts w:ascii="仿宋_GB2312" w:eastAsia="仿宋_GB2312" w:hint="eastAsia"/>
          <w:sz w:val="32"/>
          <w:szCs w:val="32"/>
        </w:rPr>
        <w:t>部门、区发改局按程序办理</w:t>
      </w:r>
      <w:proofErr w:type="gramStart"/>
      <w:r w:rsidR="00F76595" w:rsidRPr="00111272">
        <w:rPr>
          <w:rFonts w:ascii="仿宋" w:eastAsia="仿宋" w:hAnsi="仿宋" w:cs="宋体" w:hint="eastAsia"/>
          <w:kern w:val="0"/>
          <w:sz w:val="32"/>
          <w:szCs w:val="32"/>
        </w:rPr>
        <w:t>固投项目</w:t>
      </w:r>
      <w:proofErr w:type="gramEnd"/>
      <w:r w:rsidR="00F76595" w:rsidRPr="00111272">
        <w:rPr>
          <w:rFonts w:ascii="仿宋" w:eastAsia="仿宋" w:hAnsi="仿宋" w:cs="宋体" w:hint="eastAsia"/>
          <w:kern w:val="0"/>
          <w:sz w:val="32"/>
          <w:szCs w:val="32"/>
        </w:rPr>
        <w:t>节能调整手续</w:t>
      </w:r>
      <w:r w:rsidR="00F76595" w:rsidRPr="00111272">
        <w:rPr>
          <w:rFonts w:ascii="仿宋_GB2312" w:eastAsia="仿宋_GB2312" w:hint="eastAsia"/>
          <w:sz w:val="32"/>
          <w:szCs w:val="32"/>
        </w:rPr>
        <w:t>。</w:t>
      </w:r>
    </w:p>
    <w:p w:rsidR="007808F7" w:rsidRPr="00111272" w:rsidRDefault="00F76595" w:rsidP="0070034C">
      <w:pPr>
        <w:widowControl/>
        <w:ind w:firstLineChars="200" w:firstLine="640"/>
        <w:jc w:val="left"/>
        <w:rPr>
          <w:rFonts w:ascii="仿宋" w:eastAsia="仿宋" w:hAnsi="仿宋" w:cs="宋体"/>
          <w:kern w:val="0"/>
          <w:sz w:val="32"/>
          <w:szCs w:val="32"/>
        </w:rPr>
      </w:pPr>
      <w:r w:rsidRPr="00111272">
        <w:rPr>
          <w:rFonts w:ascii="仿宋" w:eastAsia="仿宋" w:hAnsi="仿宋" w:cs="宋体"/>
          <w:kern w:val="0"/>
          <w:sz w:val="32"/>
          <w:szCs w:val="32"/>
        </w:rPr>
        <w:t>（</w:t>
      </w:r>
      <w:r w:rsidRPr="00111272">
        <w:rPr>
          <w:rFonts w:ascii="仿宋" w:eastAsia="仿宋" w:hAnsi="仿宋" w:cs="宋体" w:hint="eastAsia"/>
          <w:kern w:val="0"/>
          <w:sz w:val="32"/>
          <w:szCs w:val="32"/>
        </w:rPr>
        <w:t>四</w:t>
      </w:r>
      <w:r w:rsidRPr="00111272">
        <w:rPr>
          <w:rFonts w:ascii="仿宋" w:eastAsia="仿宋" w:hAnsi="仿宋" w:cs="宋体"/>
          <w:kern w:val="0"/>
          <w:sz w:val="32"/>
          <w:szCs w:val="32"/>
        </w:rPr>
        <w:t>）</w:t>
      </w:r>
      <w:r w:rsidRPr="00111272">
        <w:rPr>
          <w:rFonts w:ascii="仿宋" w:eastAsia="仿宋" w:hAnsi="仿宋" w:cs="宋体" w:hint="eastAsia"/>
          <w:kern w:val="0"/>
          <w:sz w:val="32"/>
          <w:szCs w:val="32"/>
        </w:rPr>
        <w:t>调整其他事项：除上述项目调整</w:t>
      </w:r>
      <w:proofErr w:type="gramStart"/>
      <w:r w:rsidRPr="00111272">
        <w:rPr>
          <w:rFonts w:ascii="仿宋" w:eastAsia="仿宋" w:hAnsi="仿宋" w:cs="宋体" w:hint="eastAsia"/>
          <w:kern w:val="0"/>
          <w:sz w:val="32"/>
          <w:szCs w:val="32"/>
        </w:rPr>
        <w:t>外符合</w:t>
      </w:r>
      <w:proofErr w:type="gramEnd"/>
      <w:r w:rsidRPr="00111272">
        <w:rPr>
          <w:rFonts w:ascii="仿宋" w:eastAsia="仿宋" w:hAnsi="仿宋" w:cs="宋体" w:hint="eastAsia"/>
          <w:kern w:val="0"/>
          <w:sz w:val="32"/>
          <w:szCs w:val="32"/>
        </w:rPr>
        <w:t>要求的其他事项确需调整的，</w:t>
      </w:r>
      <w:r w:rsidR="002C48D1" w:rsidRPr="00111272">
        <w:rPr>
          <w:rFonts w:ascii="仿宋" w:eastAsia="仿宋" w:hAnsi="仿宋" w:cs="宋体" w:hint="eastAsia"/>
          <w:kern w:val="0"/>
          <w:sz w:val="32"/>
          <w:szCs w:val="32"/>
        </w:rPr>
        <w:t>项目业主应根据项目的计划总投资按照第六条第（二）款规定的决策层级研究决定</w:t>
      </w:r>
      <w:r w:rsidR="002F4BFC" w:rsidRPr="00111272">
        <w:rPr>
          <w:rFonts w:ascii="仿宋" w:eastAsia="仿宋" w:hAnsi="仿宋" w:cs="宋体" w:hint="eastAsia"/>
          <w:kern w:val="0"/>
          <w:sz w:val="32"/>
          <w:szCs w:val="32"/>
        </w:rPr>
        <w:t>后，区发改局按照规定程序办理相关调整手续</w:t>
      </w:r>
      <w:r w:rsidR="002C48D1" w:rsidRPr="00111272">
        <w:rPr>
          <w:rFonts w:ascii="仿宋" w:eastAsia="仿宋" w:hAnsi="仿宋" w:cs="宋体" w:hint="eastAsia"/>
          <w:kern w:val="0"/>
          <w:sz w:val="32"/>
          <w:szCs w:val="32"/>
        </w:rPr>
        <w:t>。</w:t>
      </w:r>
    </w:p>
    <w:p w:rsidR="002D6C8A" w:rsidRPr="00111272" w:rsidRDefault="002D6C8A" w:rsidP="002D6C8A">
      <w:pPr>
        <w:spacing w:line="360" w:lineRule="auto"/>
        <w:jc w:val="center"/>
        <w:rPr>
          <w:rFonts w:ascii="黑体" w:eastAsia="黑体"/>
          <w:sz w:val="32"/>
          <w:szCs w:val="32"/>
        </w:rPr>
      </w:pPr>
      <w:r w:rsidRPr="00111272">
        <w:rPr>
          <w:rFonts w:ascii="黑体" w:eastAsia="黑体" w:hint="eastAsia"/>
          <w:sz w:val="32"/>
          <w:szCs w:val="32"/>
        </w:rPr>
        <w:t>第四章  招投标（比选）及合同管理</w:t>
      </w:r>
    </w:p>
    <w:p w:rsidR="00437048" w:rsidRPr="00111272" w:rsidRDefault="00437048" w:rsidP="00437048">
      <w:pPr>
        <w:ind w:firstLineChars="200" w:firstLine="643"/>
        <w:jc w:val="left"/>
        <w:rPr>
          <w:rFonts w:ascii="仿宋_GB2312" w:eastAsia="仿宋_GB2312" w:hAnsi="仿宋" w:cs="Times New Roman"/>
          <w:sz w:val="32"/>
          <w:szCs w:val="32"/>
        </w:rPr>
      </w:pPr>
      <w:r w:rsidRPr="00111272">
        <w:rPr>
          <w:rFonts w:ascii="仿宋_GB2312" w:eastAsia="仿宋_GB2312" w:hAnsi="仿宋" w:cs="Times New Roman" w:hint="eastAsia"/>
          <w:b/>
          <w:sz w:val="32"/>
          <w:szCs w:val="32"/>
        </w:rPr>
        <w:t>第十</w:t>
      </w:r>
      <w:r w:rsidR="00A607E2" w:rsidRPr="00111272">
        <w:rPr>
          <w:rFonts w:ascii="仿宋_GB2312" w:eastAsia="仿宋_GB2312" w:hAnsi="仿宋" w:cs="Times New Roman" w:hint="eastAsia"/>
          <w:b/>
          <w:sz w:val="32"/>
          <w:szCs w:val="32"/>
        </w:rPr>
        <w:t>二</w:t>
      </w:r>
      <w:r w:rsidRPr="00111272">
        <w:rPr>
          <w:rFonts w:ascii="仿宋_GB2312" w:eastAsia="仿宋_GB2312" w:hAnsi="仿宋" w:cs="Times New Roman" w:hint="eastAsia"/>
          <w:b/>
          <w:sz w:val="32"/>
          <w:szCs w:val="32"/>
        </w:rPr>
        <w:t>条</w:t>
      </w:r>
      <w:r w:rsidRPr="00111272">
        <w:rPr>
          <w:rFonts w:ascii="仿宋_GB2312" w:eastAsia="仿宋_GB2312" w:hAnsi="仿宋" w:cs="Arial" w:hint="eastAsia"/>
          <w:b/>
          <w:bCs/>
          <w:sz w:val="32"/>
          <w:szCs w:val="32"/>
        </w:rPr>
        <w:t xml:space="preserve"> </w:t>
      </w:r>
      <w:r w:rsidRPr="00111272">
        <w:rPr>
          <w:rFonts w:ascii="仿宋_GB2312" w:eastAsia="仿宋_GB2312" w:hAnsi="仿宋" w:cs="Times New Roman" w:hint="eastAsia"/>
          <w:sz w:val="32"/>
          <w:szCs w:val="32"/>
        </w:rPr>
        <w:t>（招标范围和标准）</w:t>
      </w:r>
    </w:p>
    <w:p w:rsidR="00437048" w:rsidRPr="00111272" w:rsidRDefault="00437048" w:rsidP="00437048">
      <w:pPr>
        <w:ind w:firstLineChars="200" w:firstLine="640"/>
        <w:jc w:val="left"/>
        <w:rPr>
          <w:rFonts w:ascii="仿宋_GB2312" w:eastAsia="仿宋_GB2312" w:hAnsi="仿宋" w:cs="Times New Roman"/>
          <w:sz w:val="32"/>
          <w:szCs w:val="32"/>
        </w:rPr>
      </w:pPr>
      <w:r w:rsidRPr="00111272">
        <w:rPr>
          <w:rFonts w:ascii="仿宋_GB2312" w:eastAsia="仿宋_GB2312" w:hAnsi="仿宋" w:cs="Times New Roman" w:hint="eastAsia"/>
          <w:sz w:val="32"/>
          <w:szCs w:val="32"/>
        </w:rPr>
        <w:t>招标范围按照《必须招标的工程项目规定》（</w:t>
      </w:r>
      <w:proofErr w:type="gramStart"/>
      <w:r w:rsidRPr="00111272">
        <w:rPr>
          <w:rFonts w:ascii="仿宋_GB2312" w:eastAsia="仿宋_GB2312" w:hAnsi="仿宋" w:cs="Times New Roman" w:hint="eastAsia"/>
          <w:sz w:val="32"/>
          <w:szCs w:val="32"/>
        </w:rPr>
        <w:t>国家发改委</w:t>
      </w:r>
      <w:proofErr w:type="gramEnd"/>
      <w:r w:rsidRPr="00111272">
        <w:rPr>
          <w:rFonts w:ascii="仿宋_GB2312" w:eastAsia="仿宋_GB2312" w:hAnsi="仿宋" w:cs="Times New Roman" w:hint="eastAsia"/>
          <w:sz w:val="32"/>
          <w:szCs w:val="32"/>
        </w:rPr>
        <w:t>16号令）、《必须招标的基础设施和公用事业项目范围规定》（</w:t>
      </w:r>
      <w:proofErr w:type="gramStart"/>
      <w:r w:rsidRPr="00111272">
        <w:rPr>
          <w:rFonts w:ascii="仿宋_GB2312" w:eastAsia="仿宋_GB2312" w:hAnsi="仿宋" w:cs="Times New Roman" w:hint="eastAsia"/>
          <w:sz w:val="32"/>
          <w:szCs w:val="32"/>
        </w:rPr>
        <w:t>发改法规</w:t>
      </w:r>
      <w:proofErr w:type="gramEnd"/>
      <w:r w:rsidRPr="00111272">
        <w:rPr>
          <w:rFonts w:ascii="仿宋_GB2312" w:eastAsia="仿宋_GB2312" w:hAnsi="仿宋" w:cs="Times New Roman" w:hint="eastAsia"/>
          <w:sz w:val="32"/>
          <w:szCs w:val="32"/>
        </w:rPr>
        <w:t>〔2018〕843号）执行。</w:t>
      </w:r>
    </w:p>
    <w:p w:rsidR="00437048" w:rsidRPr="00111272" w:rsidRDefault="00437048" w:rsidP="00437048">
      <w:pPr>
        <w:ind w:firstLineChars="200" w:firstLine="640"/>
        <w:jc w:val="left"/>
        <w:rPr>
          <w:rFonts w:ascii="仿宋_GB2312" w:eastAsia="仿宋_GB2312" w:hAnsi="仿宋" w:cs="Times New Roman"/>
          <w:sz w:val="32"/>
          <w:szCs w:val="32"/>
        </w:rPr>
      </w:pPr>
      <w:r w:rsidRPr="00111272">
        <w:rPr>
          <w:rFonts w:ascii="仿宋_GB2312" w:eastAsia="仿宋_GB2312" w:hAnsi="仿宋" w:cs="Times New Roman" w:hint="eastAsia"/>
          <w:sz w:val="32"/>
          <w:szCs w:val="32"/>
        </w:rPr>
        <w:t>（一）工程建设项目的勘察、设计、施工、监理以及与工程建设有关的重要设备、材料等的采购，达到下列标准之一的，必须进行招标：</w:t>
      </w:r>
    </w:p>
    <w:p w:rsidR="00437048" w:rsidRPr="00111272" w:rsidRDefault="00437048" w:rsidP="00437048">
      <w:pPr>
        <w:ind w:firstLineChars="200" w:firstLine="640"/>
        <w:jc w:val="left"/>
        <w:rPr>
          <w:rFonts w:ascii="仿宋_GB2312" w:eastAsia="仿宋_GB2312" w:hAnsi="仿宋" w:cs="Times New Roman"/>
          <w:sz w:val="32"/>
          <w:szCs w:val="32"/>
        </w:rPr>
      </w:pPr>
      <w:r w:rsidRPr="00111272">
        <w:rPr>
          <w:rFonts w:ascii="仿宋_GB2312" w:eastAsia="仿宋_GB2312" w:hAnsi="仿宋" w:cs="Times New Roman" w:hint="eastAsia"/>
          <w:sz w:val="32"/>
          <w:szCs w:val="32"/>
        </w:rPr>
        <w:lastRenderedPageBreak/>
        <w:t>1.施工单项合同估算价在400万元人民币以上；</w:t>
      </w:r>
    </w:p>
    <w:p w:rsidR="00437048" w:rsidRPr="00111272" w:rsidRDefault="00437048" w:rsidP="00437048">
      <w:pPr>
        <w:ind w:firstLineChars="200" w:firstLine="640"/>
        <w:jc w:val="left"/>
        <w:rPr>
          <w:rFonts w:ascii="仿宋_GB2312" w:eastAsia="仿宋_GB2312" w:hAnsi="仿宋" w:cs="Times New Roman"/>
          <w:sz w:val="32"/>
          <w:szCs w:val="32"/>
        </w:rPr>
      </w:pPr>
      <w:r w:rsidRPr="00111272">
        <w:rPr>
          <w:rFonts w:ascii="仿宋_GB2312" w:eastAsia="仿宋_GB2312" w:hAnsi="仿宋" w:cs="Times New Roman" w:hint="eastAsia"/>
          <w:sz w:val="32"/>
          <w:szCs w:val="32"/>
        </w:rPr>
        <w:t>2.重要设备、材料等货物的采购，单项合同估算价在200万元人民币以上；</w:t>
      </w:r>
    </w:p>
    <w:p w:rsidR="00437048" w:rsidRPr="00111272" w:rsidRDefault="00437048" w:rsidP="00437048">
      <w:pPr>
        <w:ind w:firstLineChars="200" w:firstLine="640"/>
        <w:jc w:val="left"/>
        <w:rPr>
          <w:rFonts w:ascii="仿宋_GB2312" w:eastAsia="仿宋_GB2312" w:hAnsi="仿宋" w:cs="Times New Roman"/>
          <w:sz w:val="32"/>
          <w:szCs w:val="32"/>
        </w:rPr>
      </w:pPr>
      <w:r w:rsidRPr="00111272">
        <w:rPr>
          <w:rFonts w:ascii="仿宋_GB2312" w:eastAsia="仿宋_GB2312" w:hAnsi="仿宋" w:cs="Times New Roman" w:hint="eastAsia"/>
          <w:sz w:val="32"/>
          <w:szCs w:val="32"/>
        </w:rPr>
        <w:t>3.勘察、设计、监理等服务的采购，单项合同估算价在100万元人民币以上。</w:t>
      </w:r>
    </w:p>
    <w:p w:rsidR="00437048" w:rsidRPr="00111272" w:rsidRDefault="00437048" w:rsidP="00437048">
      <w:pPr>
        <w:ind w:firstLineChars="200" w:firstLine="640"/>
        <w:jc w:val="left"/>
        <w:rPr>
          <w:rFonts w:ascii="仿宋_GB2312" w:eastAsia="仿宋_GB2312" w:hAnsi="仿宋" w:cs="Times New Roman"/>
          <w:sz w:val="32"/>
          <w:szCs w:val="32"/>
        </w:rPr>
      </w:pPr>
      <w:r w:rsidRPr="00111272">
        <w:rPr>
          <w:rFonts w:ascii="仿宋_GB2312" w:eastAsia="仿宋_GB2312" w:hAnsi="仿宋" w:cs="Times New Roman" w:hint="eastAsia"/>
          <w:sz w:val="32"/>
          <w:szCs w:val="32"/>
        </w:rPr>
        <w:t>同一项目中可以合并进行的勘察、设计、施工、监理以及与工程建设有关的重要设备、材料等的采购，合同估算价合计达到前款规定标准的，必须招标。</w:t>
      </w:r>
    </w:p>
    <w:p w:rsidR="00437048" w:rsidRPr="00111272" w:rsidRDefault="00437048" w:rsidP="00437048">
      <w:pPr>
        <w:ind w:firstLineChars="200" w:firstLine="640"/>
        <w:jc w:val="left"/>
        <w:rPr>
          <w:rFonts w:ascii="仿宋_GB2312" w:eastAsia="仿宋_GB2312" w:hAnsi="仿宋" w:cs="Arial"/>
          <w:sz w:val="32"/>
          <w:szCs w:val="32"/>
        </w:rPr>
      </w:pPr>
      <w:r w:rsidRPr="00111272">
        <w:rPr>
          <w:rFonts w:ascii="仿宋_GB2312" w:eastAsia="仿宋_GB2312" w:hAnsi="仿宋" w:cs="Times New Roman" w:hint="eastAsia"/>
          <w:sz w:val="32"/>
          <w:szCs w:val="32"/>
        </w:rPr>
        <w:t>（二）工程建设项目的勘察、设计、施工、监理以及与工程建设有关的重要设备、材料等的采购，达到比选标准的，应当进行比选。</w:t>
      </w:r>
      <w:r w:rsidRPr="00111272">
        <w:rPr>
          <w:rFonts w:ascii="仿宋_GB2312" w:eastAsia="仿宋_GB2312" w:hAnsi="仿宋" w:cs="Times New Roman" w:hint="eastAsia"/>
          <w:sz w:val="32"/>
          <w:szCs w:val="32"/>
        </w:rPr>
        <w:br/>
        <w:t xml:space="preserve">　  （三）符合《中华人民共和国招标投标法》、《中华人民共</w:t>
      </w:r>
      <w:r w:rsidRPr="00111272">
        <w:rPr>
          <w:rFonts w:ascii="仿宋_GB2312" w:eastAsia="仿宋_GB2312" w:hAnsi="Times New Roman" w:cs="Times New Roman" w:hint="eastAsia"/>
          <w:sz w:val="32"/>
          <w:szCs w:val="32"/>
        </w:rPr>
        <w:t>和国招标投标法</w:t>
      </w:r>
      <w:r w:rsidRPr="00111272">
        <w:rPr>
          <w:rFonts w:ascii="仿宋_GB2312" w:eastAsia="仿宋_GB2312" w:hAnsi="仿宋" w:cs="Arial" w:hint="eastAsia"/>
          <w:sz w:val="32"/>
          <w:szCs w:val="32"/>
        </w:rPr>
        <w:t>实施条例</w:t>
      </w:r>
      <w:r w:rsidRPr="00111272">
        <w:rPr>
          <w:rFonts w:ascii="仿宋_GB2312" w:eastAsia="仿宋_GB2312" w:hAnsi="Times New Roman" w:cs="Times New Roman" w:hint="eastAsia"/>
          <w:sz w:val="32"/>
          <w:szCs w:val="32"/>
        </w:rPr>
        <w:t>》</w:t>
      </w:r>
      <w:r w:rsidRPr="00111272">
        <w:rPr>
          <w:rFonts w:ascii="仿宋_GB2312" w:eastAsia="仿宋_GB2312" w:hAnsi="仿宋" w:cs="Arial" w:hint="eastAsia"/>
          <w:sz w:val="32"/>
          <w:szCs w:val="32"/>
        </w:rPr>
        <w:t>中规定可以不进行招标的下列项目，项目业主应报区政府研究同意后实施。</w:t>
      </w:r>
    </w:p>
    <w:p w:rsidR="00437048" w:rsidRPr="00111272" w:rsidRDefault="00437048" w:rsidP="00437048">
      <w:pPr>
        <w:ind w:firstLineChars="200" w:firstLine="640"/>
        <w:jc w:val="left"/>
        <w:rPr>
          <w:rFonts w:ascii="仿宋_GB2312" w:eastAsia="仿宋_GB2312" w:hAnsi="仿宋" w:cs="Arial"/>
          <w:sz w:val="32"/>
          <w:szCs w:val="32"/>
        </w:rPr>
      </w:pPr>
      <w:r w:rsidRPr="00111272">
        <w:rPr>
          <w:rFonts w:ascii="仿宋_GB2312" w:eastAsia="仿宋_GB2312" w:hAnsi="仿宋" w:cs="Arial" w:hint="eastAsia"/>
          <w:sz w:val="32"/>
          <w:szCs w:val="32"/>
        </w:rPr>
        <w:t>1.需要采用不可替代的专利或者专有技术；</w:t>
      </w:r>
    </w:p>
    <w:p w:rsidR="00437048" w:rsidRPr="00111272" w:rsidRDefault="00437048" w:rsidP="00437048">
      <w:pPr>
        <w:ind w:firstLineChars="200" w:firstLine="640"/>
        <w:jc w:val="left"/>
        <w:rPr>
          <w:rFonts w:ascii="仿宋_GB2312" w:eastAsia="仿宋_GB2312" w:hAnsi="仿宋" w:cs="Arial"/>
          <w:sz w:val="32"/>
          <w:szCs w:val="32"/>
        </w:rPr>
      </w:pPr>
      <w:r w:rsidRPr="00111272">
        <w:rPr>
          <w:rFonts w:ascii="仿宋_GB2312" w:eastAsia="仿宋_GB2312" w:hAnsi="仿宋" w:cs="Arial" w:hint="eastAsia"/>
          <w:sz w:val="32"/>
          <w:szCs w:val="32"/>
        </w:rPr>
        <w:t>2.采购人依法能够自行建设、生产或者提供；</w:t>
      </w:r>
    </w:p>
    <w:p w:rsidR="00437048" w:rsidRPr="00111272" w:rsidRDefault="00437048" w:rsidP="00437048">
      <w:pPr>
        <w:ind w:firstLineChars="200" w:firstLine="640"/>
        <w:jc w:val="left"/>
        <w:rPr>
          <w:rFonts w:ascii="仿宋_GB2312" w:eastAsia="仿宋_GB2312" w:hAnsi="仿宋" w:cs="Arial"/>
          <w:sz w:val="32"/>
          <w:szCs w:val="32"/>
        </w:rPr>
      </w:pPr>
      <w:r w:rsidRPr="00111272">
        <w:rPr>
          <w:rFonts w:ascii="仿宋_GB2312" w:eastAsia="仿宋_GB2312" w:hAnsi="仿宋" w:cs="Arial" w:hint="eastAsia"/>
          <w:sz w:val="32"/>
          <w:szCs w:val="32"/>
        </w:rPr>
        <w:t>3.已通过招标方式选定的特许经营项目投资人依法能够自行建设、生产或者提供；</w:t>
      </w:r>
    </w:p>
    <w:p w:rsidR="00437048" w:rsidRPr="00111272" w:rsidRDefault="00437048" w:rsidP="00437048">
      <w:pPr>
        <w:ind w:firstLineChars="200" w:firstLine="640"/>
        <w:jc w:val="left"/>
        <w:rPr>
          <w:rFonts w:ascii="仿宋_GB2312" w:eastAsia="仿宋_GB2312" w:hAnsi="仿宋" w:cs="Arial"/>
          <w:sz w:val="32"/>
          <w:szCs w:val="32"/>
        </w:rPr>
      </w:pPr>
      <w:r w:rsidRPr="00111272">
        <w:rPr>
          <w:rFonts w:ascii="仿宋_GB2312" w:eastAsia="仿宋_GB2312" w:hAnsi="仿宋" w:cs="Arial" w:hint="eastAsia"/>
          <w:sz w:val="32"/>
          <w:szCs w:val="32"/>
        </w:rPr>
        <w:t>4.需要向原中标人采购工程、货物或者服务，否则将影响施工或者功能配套要求；</w:t>
      </w:r>
    </w:p>
    <w:p w:rsidR="00437048" w:rsidRPr="00111272" w:rsidRDefault="00437048" w:rsidP="00437048">
      <w:pPr>
        <w:ind w:firstLineChars="200" w:firstLine="640"/>
        <w:jc w:val="left"/>
        <w:rPr>
          <w:rFonts w:ascii="仿宋_GB2312" w:eastAsia="仿宋_GB2312" w:hAnsi="仿宋" w:cs="Arial"/>
          <w:sz w:val="32"/>
          <w:szCs w:val="32"/>
        </w:rPr>
      </w:pPr>
      <w:r w:rsidRPr="00111272">
        <w:rPr>
          <w:rFonts w:ascii="仿宋_GB2312" w:eastAsia="仿宋_GB2312" w:hAnsi="仿宋" w:cs="Arial" w:hint="eastAsia"/>
          <w:sz w:val="32"/>
          <w:szCs w:val="32"/>
        </w:rPr>
        <w:t>5.涉及国家安全、国家秘密或者属于利用扶贫资金实行以工代赈、需要使用农民工等特殊情况，不适宜进行招标的</w:t>
      </w:r>
      <w:r w:rsidRPr="00111272">
        <w:rPr>
          <w:rFonts w:ascii="仿宋_GB2312" w:eastAsia="仿宋_GB2312" w:hAnsi="仿宋" w:cs="Arial" w:hint="eastAsia"/>
          <w:sz w:val="32"/>
          <w:szCs w:val="32"/>
        </w:rPr>
        <w:lastRenderedPageBreak/>
        <w:t>项目；</w:t>
      </w:r>
    </w:p>
    <w:p w:rsidR="00437048" w:rsidRPr="00111272" w:rsidRDefault="00437048" w:rsidP="00437048">
      <w:pPr>
        <w:ind w:firstLineChars="200" w:firstLine="640"/>
        <w:jc w:val="left"/>
        <w:rPr>
          <w:rFonts w:ascii="仿宋_GB2312" w:eastAsia="仿宋_GB2312" w:hAnsi="仿宋" w:cs="Arial"/>
          <w:sz w:val="32"/>
          <w:szCs w:val="32"/>
        </w:rPr>
      </w:pPr>
      <w:r w:rsidRPr="00111272">
        <w:rPr>
          <w:rFonts w:ascii="仿宋_GB2312" w:eastAsia="仿宋_GB2312" w:hAnsi="仿宋" w:cs="Arial" w:hint="eastAsia"/>
          <w:sz w:val="32"/>
          <w:szCs w:val="32"/>
        </w:rPr>
        <w:t>6.国家规定的其他特殊情形；</w:t>
      </w:r>
    </w:p>
    <w:p w:rsidR="00437048" w:rsidRPr="00111272" w:rsidRDefault="00437048" w:rsidP="00437048">
      <w:pPr>
        <w:ind w:firstLineChars="200" w:firstLine="640"/>
        <w:jc w:val="left"/>
        <w:rPr>
          <w:rFonts w:ascii="仿宋_GB2312" w:eastAsia="仿宋_GB2312" w:hAnsi="仿宋" w:cs="Arial"/>
          <w:sz w:val="32"/>
          <w:szCs w:val="32"/>
        </w:rPr>
      </w:pPr>
      <w:r w:rsidRPr="00111272">
        <w:rPr>
          <w:rFonts w:ascii="仿宋_GB2312" w:eastAsia="仿宋_GB2312" w:hAnsi="仿宋" w:cs="Arial" w:hint="eastAsia"/>
          <w:sz w:val="32"/>
          <w:szCs w:val="32"/>
        </w:rPr>
        <w:t>具备</w:t>
      </w:r>
      <w:proofErr w:type="gramStart"/>
      <w:r w:rsidRPr="00111272">
        <w:rPr>
          <w:rFonts w:ascii="仿宋_GB2312" w:eastAsia="仿宋_GB2312" w:hAnsi="仿宋" w:cs="Arial" w:hint="eastAsia"/>
          <w:sz w:val="32"/>
          <w:szCs w:val="32"/>
        </w:rPr>
        <w:t>法定不</w:t>
      </w:r>
      <w:proofErr w:type="gramEnd"/>
      <w:r w:rsidRPr="00111272">
        <w:rPr>
          <w:rFonts w:ascii="仿宋_GB2312" w:eastAsia="仿宋_GB2312" w:hAnsi="仿宋" w:cs="Arial" w:hint="eastAsia"/>
          <w:sz w:val="32"/>
          <w:szCs w:val="32"/>
        </w:rPr>
        <w:t>招标、邀请招标条件，履行项目不招标、邀请招标方式核准手续时，应具体说明不招标或邀请招标的法定理由，同时提供相关招标投标行政监督部门或行业主管部门出具的认定文件及相关证明材料。涉及国家安全或者国家秘密的，从其规定。</w:t>
      </w:r>
    </w:p>
    <w:p w:rsidR="00437048" w:rsidRPr="00111272" w:rsidRDefault="00437048" w:rsidP="00437048">
      <w:pPr>
        <w:ind w:firstLineChars="200" w:firstLine="640"/>
        <w:jc w:val="left"/>
        <w:rPr>
          <w:rFonts w:ascii="仿宋_GB2312" w:eastAsia="仿宋_GB2312" w:hAnsi="仿宋" w:cs="Arial"/>
          <w:sz w:val="32"/>
          <w:szCs w:val="32"/>
        </w:rPr>
      </w:pPr>
      <w:r w:rsidRPr="00111272">
        <w:rPr>
          <w:rFonts w:ascii="仿宋_GB2312" w:eastAsia="仿宋_GB2312" w:hAnsi="仿宋" w:cs="Arial" w:hint="eastAsia"/>
          <w:sz w:val="32"/>
          <w:szCs w:val="32"/>
        </w:rPr>
        <w:t>（四）严禁拆分项目规避招标。加大对违规拆分项目的查处力度，严禁将依法应招标、比选的工程项目进行拆分或分解成若干小项目分段实施，严禁将附属工程直接发包而只对项目主体工程进行招标。</w:t>
      </w:r>
    </w:p>
    <w:p w:rsidR="00437048" w:rsidRPr="00111272" w:rsidRDefault="00437048" w:rsidP="00437048">
      <w:pPr>
        <w:autoSpaceDE w:val="0"/>
        <w:autoSpaceDN w:val="0"/>
        <w:adjustRightInd w:val="0"/>
        <w:ind w:firstLineChars="200" w:firstLine="643"/>
        <w:jc w:val="left"/>
        <w:rPr>
          <w:rFonts w:ascii="仿宋_GB2312" w:eastAsia="仿宋_GB2312" w:hAnsi="仿宋" w:cs="Arial"/>
          <w:sz w:val="32"/>
          <w:szCs w:val="32"/>
        </w:rPr>
      </w:pPr>
      <w:r w:rsidRPr="00111272">
        <w:rPr>
          <w:rFonts w:ascii="仿宋_GB2312" w:eastAsia="仿宋_GB2312" w:hAnsi="仿宋" w:cs="Times New Roman" w:hint="eastAsia"/>
          <w:b/>
          <w:sz w:val="32"/>
          <w:szCs w:val="32"/>
        </w:rPr>
        <w:t>第十</w:t>
      </w:r>
      <w:r w:rsidR="00383728" w:rsidRPr="00111272">
        <w:rPr>
          <w:rFonts w:ascii="仿宋_GB2312" w:eastAsia="仿宋_GB2312" w:hAnsi="仿宋" w:cs="Times New Roman" w:hint="eastAsia"/>
          <w:b/>
          <w:sz w:val="32"/>
          <w:szCs w:val="32"/>
        </w:rPr>
        <w:t>三</w:t>
      </w:r>
      <w:r w:rsidRPr="00111272">
        <w:rPr>
          <w:rFonts w:ascii="仿宋_GB2312" w:eastAsia="仿宋_GB2312" w:hAnsi="仿宋" w:cs="Times New Roman" w:hint="eastAsia"/>
          <w:b/>
          <w:sz w:val="32"/>
          <w:szCs w:val="32"/>
        </w:rPr>
        <w:t xml:space="preserve">条 </w:t>
      </w:r>
      <w:r w:rsidRPr="00111272">
        <w:rPr>
          <w:rFonts w:ascii="仿宋_GB2312" w:eastAsia="仿宋_GB2312" w:hAnsi="仿宋" w:cs="Arial" w:hint="eastAsia"/>
          <w:sz w:val="32"/>
          <w:szCs w:val="32"/>
        </w:rPr>
        <w:t>（招标条件）政府性工程建设项目施工招标活动必须满足法定招标条件后方能组织实施；除采用工程总承包模式的项目外，其他政府性工程建设项目施工招标不得实行费率招标。</w:t>
      </w:r>
    </w:p>
    <w:p w:rsidR="00437048" w:rsidRPr="00111272" w:rsidRDefault="00437048" w:rsidP="00437048">
      <w:pPr>
        <w:ind w:firstLineChars="200" w:firstLine="643"/>
        <w:jc w:val="left"/>
        <w:rPr>
          <w:rFonts w:ascii="仿宋_GB2312" w:eastAsia="仿宋_GB2312" w:hAnsi="仿宋" w:cs="Arial"/>
          <w:sz w:val="32"/>
          <w:szCs w:val="32"/>
        </w:rPr>
      </w:pPr>
      <w:r w:rsidRPr="00111272">
        <w:rPr>
          <w:rFonts w:ascii="仿宋_GB2312" w:eastAsia="仿宋_GB2312" w:hAnsi="仿宋" w:cs="Times New Roman" w:hint="eastAsia"/>
          <w:b/>
          <w:sz w:val="32"/>
          <w:szCs w:val="32"/>
        </w:rPr>
        <w:t>第十</w:t>
      </w:r>
      <w:r w:rsidR="00383728" w:rsidRPr="00111272">
        <w:rPr>
          <w:rFonts w:ascii="仿宋_GB2312" w:eastAsia="仿宋_GB2312" w:hAnsi="仿宋" w:cs="Times New Roman" w:hint="eastAsia"/>
          <w:b/>
          <w:sz w:val="32"/>
          <w:szCs w:val="32"/>
        </w:rPr>
        <w:t>四</w:t>
      </w:r>
      <w:r w:rsidRPr="00111272">
        <w:rPr>
          <w:rFonts w:ascii="仿宋_GB2312" w:eastAsia="仿宋_GB2312" w:hAnsi="仿宋" w:cs="Times New Roman" w:hint="eastAsia"/>
          <w:b/>
          <w:sz w:val="32"/>
          <w:szCs w:val="32"/>
        </w:rPr>
        <w:t xml:space="preserve">条 </w:t>
      </w:r>
      <w:r w:rsidRPr="00111272">
        <w:rPr>
          <w:rFonts w:ascii="仿宋_GB2312" w:eastAsia="仿宋_GB2312" w:hAnsi="仿宋" w:cs="Arial" w:hint="eastAsia"/>
          <w:sz w:val="32"/>
          <w:szCs w:val="32"/>
        </w:rPr>
        <w:t>（招标组织形式）</w:t>
      </w:r>
    </w:p>
    <w:p w:rsidR="00437048" w:rsidRPr="00111272" w:rsidRDefault="00437048" w:rsidP="00437048">
      <w:pPr>
        <w:autoSpaceDE w:val="0"/>
        <w:autoSpaceDN w:val="0"/>
        <w:adjustRightInd w:val="0"/>
        <w:ind w:firstLineChars="200" w:firstLine="640"/>
        <w:jc w:val="left"/>
        <w:rPr>
          <w:rFonts w:ascii="仿宋_GB2312" w:eastAsia="仿宋_GB2312" w:hAnsi="仿宋" w:cs="Arial"/>
          <w:sz w:val="32"/>
          <w:szCs w:val="32"/>
        </w:rPr>
      </w:pPr>
      <w:r w:rsidRPr="00111272">
        <w:rPr>
          <w:rFonts w:ascii="仿宋_GB2312" w:eastAsia="仿宋_GB2312" w:hAnsi="仿宋" w:cs="Arial" w:hint="eastAsia"/>
          <w:sz w:val="32"/>
          <w:szCs w:val="32"/>
        </w:rPr>
        <w:t>招标人具备项目自行招标能力的，依法自行组织招标，暂不具备自行招标能力的，可以按相关规定委托招标。区政府投资性公司应合理配备专业技术人员自行组织招标。</w:t>
      </w:r>
    </w:p>
    <w:p w:rsidR="00437048" w:rsidRPr="00111272" w:rsidRDefault="00437048" w:rsidP="00437048">
      <w:pPr>
        <w:autoSpaceDE w:val="0"/>
        <w:autoSpaceDN w:val="0"/>
        <w:adjustRightInd w:val="0"/>
        <w:ind w:firstLineChars="200" w:firstLine="643"/>
        <w:jc w:val="left"/>
        <w:rPr>
          <w:rFonts w:ascii="仿宋_GB2312" w:eastAsia="仿宋_GB2312" w:hAnsi="仿宋" w:cs="Arial"/>
          <w:sz w:val="32"/>
          <w:szCs w:val="32"/>
        </w:rPr>
      </w:pPr>
      <w:r w:rsidRPr="00111272">
        <w:rPr>
          <w:rFonts w:ascii="仿宋_GB2312" w:eastAsia="仿宋_GB2312" w:hAnsi="仿宋" w:cs="Times New Roman" w:hint="eastAsia"/>
          <w:b/>
          <w:sz w:val="32"/>
          <w:szCs w:val="32"/>
        </w:rPr>
        <w:t>第十</w:t>
      </w:r>
      <w:r w:rsidR="00383728" w:rsidRPr="00111272">
        <w:rPr>
          <w:rFonts w:ascii="仿宋_GB2312" w:eastAsia="仿宋_GB2312" w:hAnsi="仿宋" w:cs="Times New Roman" w:hint="eastAsia"/>
          <w:b/>
          <w:sz w:val="32"/>
          <w:szCs w:val="32"/>
        </w:rPr>
        <w:t>五</w:t>
      </w:r>
      <w:r w:rsidRPr="00111272">
        <w:rPr>
          <w:rFonts w:ascii="仿宋_GB2312" w:eastAsia="仿宋_GB2312" w:hAnsi="仿宋" w:cs="Times New Roman" w:hint="eastAsia"/>
          <w:b/>
          <w:sz w:val="32"/>
          <w:szCs w:val="32"/>
        </w:rPr>
        <w:t>条</w:t>
      </w:r>
      <w:r w:rsidRPr="00111272">
        <w:rPr>
          <w:rFonts w:ascii="仿宋_GB2312" w:eastAsia="仿宋_GB2312" w:hAnsi="仿宋" w:cs="Times New Roman" w:hint="eastAsia"/>
          <w:bCs/>
          <w:sz w:val="32"/>
          <w:szCs w:val="32"/>
        </w:rPr>
        <w:t xml:space="preserve"> </w:t>
      </w:r>
      <w:r w:rsidRPr="00111272">
        <w:rPr>
          <w:rFonts w:ascii="仿宋_GB2312" w:eastAsia="仿宋_GB2312" w:hAnsi="仿宋" w:cs="Arial" w:hint="eastAsia"/>
          <w:sz w:val="32"/>
          <w:szCs w:val="32"/>
        </w:rPr>
        <w:t>（招标控制价）项目业主应依法委托具有相应资格的工程造价咨询企业编制招标控制价和工程量清单，其准确性和完整性由项目业主负责。招标控制价不得高于经</w:t>
      </w:r>
      <w:r w:rsidRPr="00111272">
        <w:rPr>
          <w:rFonts w:ascii="仿宋_GB2312" w:eastAsia="仿宋_GB2312" w:hAnsi="仿宋" w:cs="Arial" w:hint="eastAsia"/>
          <w:sz w:val="32"/>
          <w:szCs w:val="32"/>
        </w:rPr>
        <w:lastRenderedPageBreak/>
        <w:t>核定的设计概算中相应部分的工程造价。</w:t>
      </w:r>
    </w:p>
    <w:p w:rsidR="00437048" w:rsidRPr="00111272" w:rsidRDefault="00437048" w:rsidP="00437048">
      <w:pPr>
        <w:ind w:firstLineChars="200" w:firstLine="643"/>
        <w:jc w:val="left"/>
        <w:rPr>
          <w:rFonts w:ascii="仿宋_GB2312" w:eastAsia="仿宋_GB2312" w:hAnsi="仿宋" w:cs="Arial"/>
          <w:sz w:val="32"/>
          <w:szCs w:val="32"/>
        </w:rPr>
      </w:pPr>
      <w:r w:rsidRPr="00111272">
        <w:rPr>
          <w:rFonts w:ascii="仿宋_GB2312" w:eastAsia="仿宋_GB2312" w:hAnsi="仿宋" w:cs="Times New Roman" w:hint="eastAsia"/>
          <w:b/>
          <w:sz w:val="32"/>
          <w:szCs w:val="32"/>
        </w:rPr>
        <w:t>第十</w:t>
      </w:r>
      <w:r w:rsidR="00383728" w:rsidRPr="00111272">
        <w:rPr>
          <w:rFonts w:ascii="仿宋_GB2312" w:eastAsia="仿宋_GB2312" w:hAnsi="仿宋" w:cs="Times New Roman" w:hint="eastAsia"/>
          <w:b/>
          <w:sz w:val="32"/>
          <w:szCs w:val="32"/>
        </w:rPr>
        <w:t>六</w:t>
      </w:r>
      <w:r w:rsidRPr="00111272">
        <w:rPr>
          <w:rFonts w:ascii="仿宋_GB2312" w:eastAsia="仿宋_GB2312" w:hAnsi="仿宋" w:cs="Times New Roman" w:hint="eastAsia"/>
          <w:b/>
          <w:sz w:val="32"/>
          <w:szCs w:val="32"/>
        </w:rPr>
        <w:t xml:space="preserve">条 </w:t>
      </w:r>
      <w:r w:rsidRPr="00111272">
        <w:rPr>
          <w:rFonts w:ascii="仿宋_GB2312" w:eastAsia="仿宋_GB2312" w:hAnsi="仿宋" w:cs="Arial" w:hint="eastAsia"/>
          <w:sz w:val="32"/>
          <w:szCs w:val="32"/>
        </w:rPr>
        <w:t>（招标（比选）文件的编制）</w:t>
      </w:r>
    </w:p>
    <w:p w:rsidR="00437048" w:rsidRPr="00111272" w:rsidRDefault="00437048" w:rsidP="00437048">
      <w:pPr>
        <w:autoSpaceDE w:val="0"/>
        <w:autoSpaceDN w:val="0"/>
        <w:adjustRightInd w:val="0"/>
        <w:ind w:firstLineChars="200" w:firstLine="640"/>
        <w:jc w:val="left"/>
        <w:rPr>
          <w:rFonts w:ascii="仿宋_GB2312" w:eastAsia="仿宋_GB2312" w:hAnsi="仿宋" w:cs="Arial"/>
          <w:sz w:val="32"/>
          <w:szCs w:val="32"/>
        </w:rPr>
      </w:pPr>
      <w:r w:rsidRPr="00111272">
        <w:rPr>
          <w:rFonts w:ascii="仿宋_GB2312" w:eastAsia="仿宋_GB2312" w:hAnsi="仿宋" w:cs="Times New Roman" w:hint="eastAsia"/>
          <w:sz w:val="32"/>
          <w:szCs w:val="32"/>
        </w:rPr>
        <w:t>（一）</w:t>
      </w:r>
      <w:r w:rsidRPr="00111272">
        <w:rPr>
          <w:rFonts w:ascii="仿宋_GB2312" w:eastAsia="仿宋_GB2312" w:hAnsi="仿宋" w:cs="Arial" w:hint="eastAsia"/>
          <w:sz w:val="32"/>
          <w:szCs w:val="32"/>
        </w:rPr>
        <w:t>招标文件应严格按照国家、省、市的相关法律、法规、规章以及《四川省国家投资工程建设项目招标人使用标准文件进一步要求》等现行规定编制。</w:t>
      </w:r>
    </w:p>
    <w:p w:rsidR="00437048" w:rsidRPr="00111272" w:rsidRDefault="00437048" w:rsidP="00437048">
      <w:pPr>
        <w:autoSpaceDE w:val="0"/>
        <w:autoSpaceDN w:val="0"/>
        <w:adjustRightInd w:val="0"/>
        <w:ind w:firstLineChars="200" w:firstLine="640"/>
        <w:jc w:val="left"/>
        <w:rPr>
          <w:rFonts w:ascii="仿宋_GB2312" w:eastAsia="仿宋_GB2312" w:hAnsi="仿宋" w:cs="Arial"/>
          <w:sz w:val="32"/>
          <w:szCs w:val="32"/>
        </w:rPr>
      </w:pPr>
      <w:r w:rsidRPr="00111272">
        <w:rPr>
          <w:rFonts w:ascii="仿宋_GB2312" w:eastAsia="仿宋_GB2312" w:hAnsi="仿宋" w:cs="Arial" w:hint="eastAsia"/>
          <w:sz w:val="32"/>
          <w:szCs w:val="32"/>
        </w:rPr>
        <w:t>（</w:t>
      </w:r>
      <w:r w:rsidR="006134DB" w:rsidRPr="00111272">
        <w:rPr>
          <w:rFonts w:ascii="仿宋_GB2312" w:eastAsia="仿宋_GB2312" w:hAnsi="仿宋" w:cs="Arial" w:hint="eastAsia"/>
          <w:sz w:val="32"/>
          <w:szCs w:val="32"/>
        </w:rPr>
        <w:t>二</w:t>
      </w:r>
      <w:r w:rsidRPr="00111272">
        <w:rPr>
          <w:rFonts w:ascii="仿宋_GB2312" w:eastAsia="仿宋_GB2312" w:hAnsi="仿宋" w:cs="Arial" w:hint="eastAsia"/>
          <w:sz w:val="32"/>
          <w:szCs w:val="32"/>
        </w:rPr>
        <w:t>）招标人应当按照相关规定和项目所需的条件设置投标人资质条件和项目负责人资格要求。设置投标人资质条件时，不得将总承包资质范围中已包含的专业工程作为招标的附加资质条件。</w:t>
      </w:r>
    </w:p>
    <w:p w:rsidR="00437048" w:rsidRPr="00111272" w:rsidRDefault="00437048" w:rsidP="00437048">
      <w:pPr>
        <w:autoSpaceDE w:val="0"/>
        <w:autoSpaceDN w:val="0"/>
        <w:adjustRightInd w:val="0"/>
        <w:ind w:firstLineChars="200" w:firstLine="640"/>
        <w:jc w:val="left"/>
        <w:rPr>
          <w:rFonts w:ascii="仿宋_GB2312" w:eastAsia="仿宋_GB2312" w:hAnsi="仿宋" w:cs="Arial"/>
          <w:sz w:val="32"/>
          <w:szCs w:val="32"/>
        </w:rPr>
      </w:pPr>
      <w:r w:rsidRPr="00111272">
        <w:rPr>
          <w:rFonts w:ascii="仿宋_GB2312" w:eastAsia="仿宋_GB2312" w:hAnsi="仿宋" w:cs="Arial" w:hint="eastAsia"/>
          <w:sz w:val="32"/>
          <w:szCs w:val="32"/>
        </w:rPr>
        <w:t>（</w:t>
      </w:r>
      <w:r w:rsidR="006134DB" w:rsidRPr="00111272">
        <w:rPr>
          <w:rFonts w:ascii="仿宋_GB2312" w:eastAsia="仿宋_GB2312" w:hAnsi="仿宋" w:cs="Arial" w:hint="eastAsia"/>
          <w:sz w:val="32"/>
          <w:szCs w:val="32"/>
        </w:rPr>
        <w:t>三</w:t>
      </w:r>
      <w:r w:rsidRPr="00111272">
        <w:rPr>
          <w:rFonts w:ascii="仿宋_GB2312" w:eastAsia="仿宋_GB2312" w:hAnsi="仿宋" w:cs="Arial" w:hint="eastAsia"/>
          <w:sz w:val="32"/>
          <w:szCs w:val="32"/>
        </w:rPr>
        <w:t>） 类似工程业绩指标仅限于工程规模、结构形式、施工工艺等方面，且应当符合本次政府性工程建设项目的内容，从项目具有的技术管理特点需要和所处自然环境条件的角度提出业绩要求。类似工程业绩以提供的合同协议书（含中标通知书）和竣工验收报告为准。</w:t>
      </w:r>
    </w:p>
    <w:p w:rsidR="00437048" w:rsidRPr="00111272" w:rsidRDefault="00437048" w:rsidP="00437048">
      <w:pPr>
        <w:autoSpaceDE w:val="0"/>
        <w:autoSpaceDN w:val="0"/>
        <w:adjustRightInd w:val="0"/>
        <w:ind w:firstLineChars="200" w:firstLine="640"/>
        <w:jc w:val="left"/>
        <w:rPr>
          <w:rFonts w:ascii="仿宋_GB2312" w:eastAsia="仿宋_GB2312" w:hAnsi="仿宋" w:cs="Arial"/>
          <w:sz w:val="32"/>
          <w:szCs w:val="32"/>
        </w:rPr>
      </w:pPr>
      <w:r w:rsidRPr="00111272">
        <w:rPr>
          <w:rFonts w:ascii="仿宋_GB2312" w:eastAsia="仿宋_GB2312" w:hAnsi="仿宋" w:cs="Arial" w:hint="eastAsia"/>
          <w:sz w:val="32"/>
          <w:szCs w:val="32"/>
        </w:rPr>
        <w:t>（</w:t>
      </w:r>
      <w:r w:rsidR="006134DB" w:rsidRPr="00111272">
        <w:rPr>
          <w:rFonts w:ascii="仿宋_GB2312" w:eastAsia="仿宋_GB2312" w:hAnsi="仿宋" w:cs="Arial" w:hint="eastAsia"/>
          <w:sz w:val="32"/>
          <w:szCs w:val="32"/>
        </w:rPr>
        <w:t>四</w:t>
      </w:r>
      <w:r w:rsidRPr="00111272">
        <w:rPr>
          <w:rFonts w:ascii="仿宋_GB2312" w:eastAsia="仿宋_GB2312" w:hAnsi="仿宋" w:cs="Arial" w:hint="eastAsia"/>
          <w:sz w:val="32"/>
          <w:szCs w:val="32"/>
        </w:rPr>
        <w:t>） 政府性工程建设项目招标原则上实行资格后审。项目施工、设备采购若采用综合评分法进行评标，其中报价得分权重不得低于60%。</w:t>
      </w:r>
    </w:p>
    <w:p w:rsidR="00437048" w:rsidRPr="00111272" w:rsidRDefault="00437048" w:rsidP="00437048">
      <w:pPr>
        <w:ind w:firstLineChars="200" w:firstLine="643"/>
        <w:jc w:val="left"/>
        <w:rPr>
          <w:rFonts w:ascii="仿宋_GB2312" w:eastAsia="仿宋_GB2312" w:hAnsi="仿宋" w:cs="Arial"/>
          <w:sz w:val="32"/>
          <w:szCs w:val="32"/>
        </w:rPr>
      </w:pPr>
      <w:r w:rsidRPr="00111272">
        <w:rPr>
          <w:rFonts w:ascii="仿宋_GB2312" w:eastAsia="仿宋_GB2312" w:hAnsi="仿宋" w:cs="Times New Roman" w:hint="eastAsia"/>
          <w:b/>
          <w:sz w:val="32"/>
          <w:szCs w:val="32"/>
        </w:rPr>
        <w:t>第十</w:t>
      </w:r>
      <w:r w:rsidR="00383728" w:rsidRPr="00111272">
        <w:rPr>
          <w:rFonts w:ascii="仿宋_GB2312" w:eastAsia="仿宋_GB2312" w:hAnsi="仿宋" w:cs="Times New Roman" w:hint="eastAsia"/>
          <w:b/>
          <w:sz w:val="32"/>
          <w:szCs w:val="32"/>
        </w:rPr>
        <w:t>七</w:t>
      </w:r>
      <w:r w:rsidRPr="00111272">
        <w:rPr>
          <w:rFonts w:ascii="仿宋_GB2312" w:eastAsia="仿宋_GB2312" w:hAnsi="仿宋" w:cs="Times New Roman" w:hint="eastAsia"/>
          <w:b/>
          <w:sz w:val="32"/>
          <w:szCs w:val="32"/>
        </w:rPr>
        <w:t>条</w:t>
      </w:r>
      <w:r w:rsidRPr="00111272">
        <w:rPr>
          <w:rFonts w:ascii="仿宋_GB2312" w:eastAsia="仿宋_GB2312" w:hAnsi="仿宋" w:cs="Arial" w:hint="eastAsia"/>
          <w:b/>
          <w:bCs/>
          <w:sz w:val="32"/>
          <w:szCs w:val="32"/>
        </w:rPr>
        <w:t xml:space="preserve"> </w:t>
      </w:r>
      <w:r w:rsidRPr="00111272">
        <w:rPr>
          <w:rFonts w:ascii="仿宋_GB2312" w:eastAsia="仿宋_GB2312" w:hAnsi="仿宋" w:cs="Arial" w:hint="eastAsia"/>
          <w:sz w:val="32"/>
          <w:szCs w:val="32"/>
        </w:rPr>
        <w:t>（招标（比选）备案）</w:t>
      </w:r>
    </w:p>
    <w:p w:rsidR="00437048" w:rsidRDefault="00437048" w:rsidP="00437048">
      <w:pPr>
        <w:autoSpaceDE w:val="0"/>
        <w:autoSpaceDN w:val="0"/>
        <w:adjustRightInd w:val="0"/>
        <w:ind w:firstLineChars="200" w:firstLine="640"/>
        <w:jc w:val="left"/>
        <w:rPr>
          <w:rFonts w:ascii="仿宋_GB2312" w:eastAsia="仿宋_GB2312" w:hAnsi="仿宋" w:cs="Arial"/>
          <w:sz w:val="32"/>
          <w:szCs w:val="32"/>
        </w:rPr>
      </w:pPr>
      <w:r w:rsidRPr="00111272">
        <w:rPr>
          <w:rFonts w:ascii="仿宋_GB2312" w:eastAsia="仿宋_GB2312" w:hAnsi="仿宋" w:cs="Arial" w:hint="eastAsia"/>
          <w:sz w:val="32"/>
          <w:szCs w:val="32"/>
        </w:rPr>
        <w:t>我区依法必须招标（比选）的政府性工程建设项目，区级行业主管部门负责对招标（比选）文件、中标（选）通知书等进行备案。区发改局负责对</w:t>
      </w:r>
      <w:r w:rsidR="00300CBE" w:rsidRPr="00111272">
        <w:rPr>
          <w:rFonts w:ascii="仿宋_GB2312" w:eastAsia="仿宋_GB2312" w:hAnsi="仿宋" w:cs="Arial" w:hint="eastAsia"/>
          <w:sz w:val="32"/>
          <w:szCs w:val="32"/>
        </w:rPr>
        <w:t>评标结果公示</w:t>
      </w:r>
      <w:r w:rsidRPr="00111272">
        <w:rPr>
          <w:rFonts w:ascii="仿宋_GB2312" w:eastAsia="仿宋_GB2312" w:hAnsi="仿宋" w:cs="Arial" w:hint="eastAsia"/>
          <w:sz w:val="32"/>
          <w:szCs w:val="32"/>
        </w:rPr>
        <w:t>（公开招标）和中选通知书（公开比选）进行备案。</w:t>
      </w:r>
    </w:p>
    <w:p w:rsidR="00FF2EF2" w:rsidRPr="00111272" w:rsidRDefault="00B748A7" w:rsidP="00B748A7">
      <w:pPr>
        <w:autoSpaceDE w:val="0"/>
        <w:autoSpaceDN w:val="0"/>
        <w:adjustRightInd w:val="0"/>
        <w:ind w:firstLineChars="200" w:firstLine="640"/>
        <w:jc w:val="left"/>
        <w:rPr>
          <w:rFonts w:ascii="仿宋_GB2312" w:eastAsia="仿宋_GB2312" w:hAnsi="仿宋" w:cs="Arial"/>
          <w:sz w:val="32"/>
          <w:szCs w:val="32"/>
        </w:rPr>
      </w:pPr>
      <w:r w:rsidRPr="00111272">
        <w:rPr>
          <w:rFonts w:ascii="仿宋_GB2312" w:eastAsia="仿宋_GB2312" w:hAnsi="仿宋" w:cs="Arial" w:hint="eastAsia"/>
          <w:sz w:val="32"/>
          <w:szCs w:val="32"/>
        </w:rPr>
        <w:lastRenderedPageBreak/>
        <w:t>区级行业主管部门作为本行业政府性工程建设项目</w:t>
      </w:r>
      <w:r>
        <w:rPr>
          <w:rFonts w:ascii="仿宋_GB2312" w:eastAsia="仿宋_GB2312" w:hAnsi="仿宋" w:cs="Arial" w:hint="eastAsia"/>
          <w:sz w:val="32"/>
          <w:szCs w:val="32"/>
        </w:rPr>
        <w:t>项目业主</w:t>
      </w:r>
      <w:r w:rsidRPr="00111272">
        <w:rPr>
          <w:rFonts w:ascii="仿宋_GB2312" w:eastAsia="仿宋_GB2312" w:hAnsi="仿宋" w:cs="Arial" w:hint="eastAsia"/>
          <w:sz w:val="32"/>
          <w:szCs w:val="32"/>
        </w:rPr>
        <w:t>的</w:t>
      </w:r>
      <w:r w:rsidR="00FF2EF2" w:rsidRPr="00FF2EF2">
        <w:rPr>
          <w:rFonts w:ascii="仿宋_GB2312" w:eastAsia="仿宋_GB2312" w:hAnsi="仿宋" w:cs="Arial" w:hint="eastAsia"/>
          <w:sz w:val="32"/>
          <w:szCs w:val="32"/>
        </w:rPr>
        <w:t>由区发改局进行监督</w:t>
      </w:r>
      <w:r w:rsidR="00FF2EF2">
        <w:rPr>
          <w:rFonts w:ascii="仿宋_GB2312" w:eastAsia="仿宋_GB2312" w:hAnsi="仿宋" w:cs="Arial" w:hint="eastAsia"/>
          <w:sz w:val="32"/>
          <w:szCs w:val="32"/>
        </w:rPr>
        <w:t>、</w:t>
      </w:r>
      <w:r w:rsidR="00FF2EF2" w:rsidRPr="00FF2EF2">
        <w:rPr>
          <w:rFonts w:ascii="仿宋_GB2312" w:eastAsia="仿宋_GB2312" w:hAnsi="仿宋" w:cs="Arial" w:hint="eastAsia"/>
          <w:sz w:val="32"/>
          <w:szCs w:val="32"/>
        </w:rPr>
        <w:t>备案</w:t>
      </w:r>
      <w:r w:rsidR="00FF2EF2">
        <w:rPr>
          <w:rFonts w:ascii="仿宋_GB2312" w:eastAsia="仿宋_GB2312" w:hAnsi="仿宋" w:cs="Arial" w:hint="eastAsia"/>
          <w:sz w:val="32"/>
          <w:szCs w:val="32"/>
        </w:rPr>
        <w:t>。</w:t>
      </w:r>
    </w:p>
    <w:p w:rsidR="00437048" w:rsidRPr="00111272" w:rsidRDefault="00437048" w:rsidP="00437048">
      <w:pPr>
        <w:spacing w:line="360" w:lineRule="auto"/>
        <w:ind w:firstLineChars="200" w:firstLine="643"/>
        <w:jc w:val="left"/>
        <w:rPr>
          <w:rFonts w:ascii="仿宋_GB2312" w:eastAsia="仿宋_GB2312" w:hAnsi="仿宋" w:cs="Arial"/>
          <w:sz w:val="32"/>
          <w:szCs w:val="32"/>
        </w:rPr>
      </w:pPr>
      <w:r w:rsidRPr="00111272">
        <w:rPr>
          <w:rFonts w:ascii="仿宋_GB2312" w:eastAsia="仿宋_GB2312" w:hAnsi="仿宋" w:cs="Times New Roman" w:hint="eastAsia"/>
          <w:b/>
          <w:sz w:val="32"/>
          <w:szCs w:val="32"/>
        </w:rPr>
        <w:t>第十</w:t>
      </w:r>
      <w:r w:rsidR="00383728" w:rsidRPr="00111272">
        <w:rPr>
          <w:rFonts w:ascii="仿宋_GB2312" w:eastAsia="仿宋_GB2312" w:hAnsi="仿宋" w:cs="Times New Roman" w:hint="eastAsia"/>
          <w:b/>
          <w:sz w:val="32"/>
          <w:szCs w:val="32"/>
        </w:rPr>
        <w:t>八</w:t>
      </w:r>
      <w:r w:rsidRPr="00111272">
        <w:rPr>
          <w:rFonts w:ascii="仿宋_GB2312" w:eastAsia="仿宋_GB2312" w:hAnsi="仿宋" w:cs="Times New Roman" w:hint="eastAsia"/>
          <w:b/>
          <w:sz w:val="32"/>
          <w:szCs w:val="32"/>
        </w:rPr>
        <w:t>条</w:t>
      </w:r>
      <w:r w:rsidRPr="00111272">
        <w:rPr>
          <w:rFonts w:ascii="仿宋_GB2312" w:eastAsia="仿宋_GB2312" w:hAnsi="仿宋" w:cs="Arial" w:hint="eastAsia"/>
          <w:b/>
          <w:bCs/>
          <w:sz w:val="32"/>
          <w:szCs w:val="32"/>
        </w:rPr>
        <w:t xml:space="preserve"> </w:t>
      </w:r>
      <w:r w:rsidRPr="00111272">
        <w:rPr>
          <w:rFonts w:ascii="仿宋_GB2312" w:eastAsia="仿宋_GB2312" w:hAnsi="仿宋" w:cs="Arial" w:hint="eastAsia"/>
          <w:sz w:val="32"/>
          <w:szCs w:val="32"/>
        </w:rPr>
        <w:t>（招投标（比选）监督及投诉处理）</w:t>
      </w:r>
    </w:p>
    <w:p w:rsidR="00437048" w:rsidRPr="00111272" w:rsidRDefault="00437048" w:rsidP="00437048">
      <w:pPr>
        <w:autoSpaceDE w:val="0"/>
        <w:autoSpaceDN w:val="0"/>
        <w:adjustRightInd w:val="0"/>
        <w:ind w:firstLineChars="200" w:firstLine="640"/>
        <w:jc w:val="left"/>
        <w:rPr>
          <w:rFonts w:ascii="仿宋_GB2312" w:eastAsia="仿宋_GB2312" w:hAnsi="仿宋" w:cs="Arial"/>
          <w:sz w:val="32"/>
          <w:szCs w:val="32"/>
        </w:rPr>
      </w:pPr>
      <w:r w:rsidRPr="00111272">
        <w:rPr>
          <w:rFonts w:ascii="仿宋_GB2312" w:eastAsia="仿宋_GB2312" w:hAnsi="仿宋" w:cs="Arial" w:hint="eastAsia"/>
          <w:sz w:val="32"/>
          <w:szCs w:val="32"/>
        </w:rPr>
        <w:t>（一）区发改局负责受理项目规避招标、招标方式、信息公开等违法违规行为的投诉和查处；区级行业主管部门负责受理本行业招标投标活动其他事项的投诉及查处。区级行业主管部门作为本行业政府性工程建设项目</w:t>
      </w:r>
      <w:r w:rsidR="00B748A7">
        <w:rPr>
          <w:rFonts w:ascii="仿宋_GB2312" w:eastAsia="仿宋_GB2312" w:hAnsi="仿宋" w:cs="Arial" w:hint="eastAsia"/>
          <w:sz w:val="32"/>
          <w:szCs w:val="32"/>
        </w:rPr>
        <w:t>项目业主</w:t>
      </w:r>
      <w:r w:rsidRPr="00111272">
        <w:rPr>
          <w:rFonts w:ascii="仿宋_GB2312" w:eastAsia="仿宋_GB2312" w:hAnsi="仿宋" w:cs="Arial" w:hint="eastAsia"/>
          <w:sz w:val="32"/>
          <w:szCs w:val="32"/>
        </w:rPr>
        <w:t>的，由区发改局受理投诉并查处。</w:t>
      </w:r>
    </w:p>
    <w:p w:rsidR="00437048" w:rsidRPr="00111272" w:rsidRDefault="00437048" w:rsidP="00437048">
      <w:pPr>
        <w:autoSpaceDE w:val="0"/>
        <w:autoSpaceDN w:val="0"/>
        <w:adjustRightInd w:val="0"/>
        <w:ind w:firstLineChars="200" w:firstLine="640"/>
        <w:jc w:val="left"/>
        <w:rPr>
          <w:rFonts w:ascii="仿宋_GB2312" w:eastAsia="仿宋_GB2312" w:hAnsi="仿宋" w:cs="Arial"/>
          <w:sz w:val="32"/>
          <w:szCs w:val="32"/>
        </w:rPr>
      </w:pPr>
      <w:r w:rsidRPr="00111272">
        <w:rPr>
          <w:rFonts w:ascii="仿宋_GB2312" w:eastAsia="仿宋_GB2312" w:hAnsi="仿宋" w:cs="Arial" w:hint="eastAsia"/>
          <w:sz w:val="32"/>
          <w:szCs w:val="32"/>
        </w:rPr>
        <w:t>（二）需要对招标投标活动招标、评标无效进行认定的项目，由区级行业主管部门进行调查提出明确意见后报区发改局，由区发改局按程序报</w:t>
      </w:r>
      <w:proofErr w:type="gramStart"/>
      <w:r w:rsidRPr="00111272">
        <w:rPr>
          <w:rFonts w:ascii="仿宋_GB2312" w:eastAsia="仿宋_GB2312" w:hAnsi="仿宋" w:cs="Arial" w:hint="eastAsia"/>
          <w:sz w:val="32"/>
          <w:szCs w:val="32"/>
        </w:rPr>
        <w:t>上级</w:t>
      </w:r>
      <w:r w:rsidR="00734A3B">
        <w:rPr>
          <w:rFonts w:ascii="仿宋_GB2312" w:eastAsia="仿宋_GB2312" w:hAnsi="仿宋" w:cs="Arial" w:hint="eastAsia"/>
          <w:sz w:val="32"/>
          <w:szCs w:val="32"/>
        </w:rPr>
        <w:t>发改</w:t>
      </w:r>
      <w:r w:rsidRPr="00111272">
        <w:rPr>
          <w:rFonts w:ascii="仿宋_GB2312" w:eastAsia="仿宋_GB2312" w:hAnsi="仿宋" w:cs="Arial" w:hint="eastAsia"/>
          <w:sz w:val="32"/>
          <w:szCs w:val="32"/>
        </w:rPr>
        <w:t>部门</w:t>
      </w:r>
      <w:proofErr w:type="gramEnd"/>
      <w:r w:rsidRPr="00111272">
        <w:rPr>
          <w:rFonts w:ascii="仿宋_GB2312" w:eastAsia="仿宋_GB2312" w:hAnsi="仿宋" w:cs="Arial" w:hint="eastAsia"/>
          <w:sz w:val="32"/>
          <w:szCs w:val="32"/>
        </w:rPr>
        <w:t>进行认定。</w:t>
      </w:r>
    </w:p>
    <w:p w:rsidR="00437048" w:rsidRPr="00111272" w:rsidRDefault="00437048" w:rsidP="00437048">
      <w:pPr>
        <w:ind w:firstLineChars="200" w:firstLine="643"/>
        <w:jc w:val="left"/>
        <w:rPr>
          <w:rFonts w:ascii="仿宋_GB2312" w:eastAsia="仿宋_GB2312" w:hAnsi="仿宋" w:cs="Arial"/>
          <w:sz w:val="32"/>
          <w:szCs w:val="32"/>
        </w:rPr>
      </w:pPr>
      <w:r w:rsidRPr="00111272">
        <w:rPr>
          <w:rFonts w:ascii="仿宋_GB2312" w:eastAsia="仿宋_GB2312" w:hAnsi="仿宋" w:cs="Times New Roman" w:hint="eastAsia"/>
          <w:b/>
          <w:sz w:val="32"/>
          <w:szCs w:val="32"/>
        </w:rPr>
        <w:t>第十</w:t>
      </w:r>
      <w:r w:rsidR="00383728" w:rsidRPr="00111272">
        <w:rPr>
          <w:rFonts w:ascii="仿宋_GB2312" w:eastAsia="仿宋_GB2312" w:hAnsi="仿宋" w:cs="Times New Roman" w:hint="eastAsia"/>
          <w:b/>
          <w:sz w:val="32"/>
          <w:szCs w:val="32"/>
        </w:rPr>
        <w:t>九</w:t>
      </w:r>
      <w:r w:rsidRPr="00111272">
        <w:rPr>
          <w:rFonts w:ascii="仿宋_GB2312" w:eastAsia="仿宋_GB2312" w:hAnsi="仿宋" w:cs="Times New Roman" w:hint="eastAsia"/>
          <w:b/>
          <w:sz w:val="32"/>
          <w:szCs w:val="32"/>
        </w:rPr>
        <w:t xml:space="preserve">条 </w:t>
      </w:r>
      <w:r w:rsidRPr="00111272">
        <w:rPr>
          <w:rFonts w:ascii="仿宋_GB2312" w:eastAsia="仿宋_GB2312" w:hAnsi="仿宋" w:cs="Arial" w:hint="eastAsia"/>
          <w:sz w:val="32"/>
          <w:szCs w:val="32"/>
        </w:rPr>
        <w:t>（信息公开）招标公告、中标候选人公示发布媒介：《全国公共资源交易平台（四川省）》、《成都市武侯区人民政府门户网》。比选公告发布媒介：《四川日报招标比选网》、《成都市武侯区人民政府门户网》。</w:t>
      </w:r>
    </w:p>
    <w:p w:rsidR="00437048" w:rsidRPr="00111272" w:rsidRDefault="00437048" w:rsidP="00437048">
      <w:pPr>
        <w:ind w:firstLineChars="200" w:firstLine="643"/>
        <w:jc w:val="left"/>
        <w:rPr>
          <w:rFonts w:ascii="仿宋_GB2312" w:eastAsia="仿宋_GB2312" w:hAnsi="仿宋" w:cs="Arial"/>
          <w:sz w:val="32"/>
          <w:szCs w:val="32"/>
        </w:rPr>
      </w:pPr>
      <w:r w:rsidRPr="00111272">
        <w:rPr>
          <w:rFonts w:ascii="仿宋_GB2312" w:eastAsia="仿宋_GB2312" w:hAnsi="仿宋" w:cs="Times New Roman" w:hint="eastAsia"/>
          <w:b/>
          <w:sz w:val="32"/>
          <w:szCs w:val="32"/>
        </w:rPr>
        <w:t>第</w:t>
      </w:r>
      <w:r w:rsidR="00383728" w:rsidRPr="00111272">
        <w:rPr>
          <w:rFonts w:ascii="仿宋_GB2312" w:eastAsia="仿宋_GB2312" w:hAnsi="仿宋" w:cs="Times New Roman" w:hint="eastAsia"/>
          <w:b/>
          <w:sz w:val="32"/>
          <w:szCs w:val="32"/>
        </w:rPr>
        <w:t>二</w:t>
      </w:r>
      <w:r w:rsidRPr="00111272">
        <w:rPr>
          <w:rFonts w:ascii="仿宋_GB2312" w:eastAsia="仿宋_GB2312" w:hAnsi="仿宋" w:cs="Times New Roman" w:hint="eastAsia"/>
          <w:b/>
          <w:sz w:val="32"/>
          <w:szCs w:val="32"/>
        </w:rPr>
        <w:t xml:space="preserve">十条 </w:t>
      </w:r>
      <w:r w:rsidRPr="00111272">
        <w:rPr>
          <w:rFonts w:ascii="仿宋_GB2312" w:eastAsia="仿宋_GB2312" w:hAnsi="仿宋" w:cs="Arial" w:hint="eastAsia"/>
          <w:sz w:val="32"/>
          <w:szCs w:val="32"/>
        </w:rPr>
        <w:t>（履约保证金）</w:t>
      </w:r>
    </w:p>
    <w:p w:rsidR="00C619CE" w:rsidRPr="00111272" w:rsidRDefault="00437048" w:rsidP="00437048">
      <w:pPr>
        <w:ind w:firstLineChars="200" w:firstLine="640"/>
        <w:jc w:val="left"/>
        <w:rPr>
          <w:rFonts w:ascii="仿宋_GB2312" w:eastAsia="仿宋_GB2312" w:hAnsi="仿宋" w:cs="Arial"/>
          <w:sz w:val="32"/>
          <w:szCs w:val="32"/>
        </w:rPr>
      </w:pPr>
      <w:r w:rsidRPr="00111272">
        <w:rPr>
          <w:rFonts w:ascii="仿宋_GB2312" w:eastAsia="仿宋_GB2312" w:hAnsi="仿宋" w:cs="Arial" w:hint="eastAsia"/>
          <w:sz w:val="32"/>
          <w:szCs w:val="32"/>
        </w:rPr>
        <w:t>招标人应在招标文件和合同中约定履约保证金的条款，并在与中标人签订合同前按规定足额收取履约保证金。中标（选）人可以以现金、银行保函等形式缴纳履约保证金。</w:t>
      </w:r>
    </w:p>
    <w:p w:rsidR="00437048" w:rsidRPr="00111272" w:rsidRDefault="00437048" w:rsidP="00437048">
      <w:pPr>
        <w:ind w:firstLineChars="200" w:firstLine="640"/>
        <w:jc w:val="left"/>
        <w:rPr>
          <w:rFonts w:ascii="仿宋_GB2312" w:eastAsia="仿宋_GB2312" w:hAnsi="仿宋" w:cs="Arial"/>
          <w:sz w:val="32"/>
          <w:szCs w:val="32"/>
        </w:rPr>
      </w:pPr>
      <w:r w:rsidRPr="00111272">
        <w:rPr>
          <w:rFonts w:ascii="仿宋_GB2312" w:eastAsia="仿宋_GB2312" w:hAnsi="仿宋" w:cs="Arial" w:hint="eastAsia"/>
          <w:sz w:val="32"/>
          <w:szCs w:val="32"/>
        </w:rPr>
        <w:t>（一）施工履约保证金按不超过中标价（或合同价）的10%收取。</w:t>
      </w:r>
    </w:p>
    <w:p w:rsidR="00437048" w:rsidRPr="00111272" w:rsidRDefault="00437048" w:rsidP="00437048">
      <w:pPr>
        <w:ind w:firstLineChars="200" w:firstLine="640"/>
        <w:jc w:val="left"/>
        <w:rPr>
          <w:rFonts w:ascii="仿宋_GB2312" w:eastAsia="仿宋_GB2312" w:hAnsi="仿宋" w:cs="Arial"/>
          <w:sz w:val="32"/>
          <w:szCs w:val="32"/>
        </w:rPr>
      </w:pPr>
      <w:r w:rsidRPr="00111272">
        <w:rPr>
          <w:rFonts w:ascii="仿宋_GB2312" w:eastAsia="仿宋_GB2312" w:hAnsi="仿宋" w:cs="Arial" w:hint="eastAsia"/>
          <w:sz w:val="32"/>
          <w:szCs w:val="32"/>
        </w:rPr>
        <w:t>（二）勘察、设计、监理、货物按不超过中标价（或合</w:t>
      </w:r>
      <w:r w:rsidRPr="00111272">
        <w:rPr>
          <w:rFonts w:ascii="仿宋_GB2312" w:eastAsia="仿宋_GB2312" w:hAnsi="仿宋" w:cs="Arial" w:hint="eastAsia"/>
          <w:sz w:val="32"/>
          <w:szCs w:val="32"/>
        </w:rPr>
        <w:lastRenderedPageBreak/>
        <w:t>同价）的10%收取。</w:t>
      </w:r>
    </w:p>
    <w:p w:rsidR="00437048" w:rsidRPr="00111272" w:rsidRDefault="00437048" w:rsidP="00437048">
      <w:pPr>
        <w:ind w:firstLineChars="200" w:firstLine="643"/>
        <w:jc w:val="left"/>
        <w:rPr>
          <w:rFonts w:ascii="仿宋_GB2312" w:eastAsia="仿宋_GB2312" w:hAnsi="仿宋" w:cs="Times New Roman"/>
          <w:sz w:val="32"/>
          <w:szCs w:val="32"/>
        </w:rPr>
      </w:pPr>
      <w:r w:rsidRPr="00111272">
        <w:rPr>
          <w:rFonts w:ascii="仿宋_GB2312" w:eastAsia="仿宋_GB2312" w:hAnsi="仿宋" w:cs="Times New Roman" w:hint="eastAsia"/>
          <w:b/>
          <w:sz w:val="32"/>
          <w:szCs w:val="32"/>
        </w:rPr>
        <w:t>第二十</w:t>
      </w:r>
      <w:r w:rsidR="00383728" w:rsidRPr="00111272">
        <w:rPr>
          <w:rFonts w:ascii="仿宋_GB2312" w:eastAsia="仿宋_GB2312" w:hAnsi="仿宋" w:cs="Times New Roman" w:hint="eastAsia"/>
          <w:b/>
          <w:sz w:val="32"/>
          <w:szCs w:val="32"/>
        </w:rPr>
        <w:t>一</w:t>
      </w:r>
      <w:r w:rsidRPr="00111272">
        <w:rPr>
          <w:rFonts w:ascii="仿宋_GB2312" w:eastAsia="仿宋_GB2312" w:hAnsi="仿宋" w:cs="Times New Roman" w:hint="eastAsia"/>
          <w:b/>
          <w:sz w:val="32"/>
          <w:szCs w:val="32"/>
        </w:rPr>
        <w:t>条</w:t>
      </w:r>
      <w:r w:rsidRPr="00111272">
        <w:rPr>
          <w:rFonts w:ascii="仿宋_GB2312" w:eastAsia="仿宋_GB2312" w:hAnsi="仿宋" w:cs="Arial" w:hint="eastAsia"/>
          <w:b/>
          <w:bCs/>
          <w:sz w:val="32"/>
          <w:szCs w:val="32"/>
        </w:rPr>
        <w:t xml:space="preserve"> </w:t>
      </w:r>
      <w:r w:rsidRPr="00111272">
        <w:rPr>
          <w:rFonts w:ascii="仿宋_GB2312" w:eastAsia="仿宋_GB2312" w:hAnsi="仿宋" w:cs="Arial" w:hint="eastAsia"/>
          <w:sz w:val="32"/>
          <w:szCs w:val="32"/>
        </w:rPr>
        <w:t>（合同签订及管理）</w:t>
      </w:r>
    </w:p>
    <w:p w:rsidR="00437048" w:rsidRPr="00111272" w:rsidRDefault="00437048" w:rsidP="00437048">
      <w:pPr>
        <w:ind w:firstLineChars="200" w:firstLine="640"/>
        <w:jc w:val="left"/>
        <w:rPr>
          <w:rFonts w:ascii="仿宋_GB2312" w:eastAsia="仿宋_GB2312" w:hAnsi="仿宋" w:cs="Times New Roman"/>
          <w:sz w:val="32"/>
          <w:szCs w:val="32"/>
        </w:rPr>
      </w:pPr>
      <w:r w:rsidRPr="00111272">
        <w:rPr>
          <w:rFonts w:ascii="仿宋_GB2312" w:eastAsia="仿宋_GB2312" w:hAnsi="仿宋" w:cs="Arial" w:hint="eastAsia"/>
          <w:sz w:val="32"/>
          <w:szCs w:val="32"/>
        </w:rPr>
        <w:t>（一）</w:t>
      </w:r>
      <w:r w:rsidRPr="00111272">
        <w:rPr>
          <w:rFonts w:ascii="仿宋_GB2312" w:eastAsia="仿宋_GB2312" w:hAnsi="Times New Roman" w:cs="Times New Roman" w:hint="eastAsia"/>
          <w:sz w:val="32"/>
          <w:szCs w:val="32"/>
        </w:rPr>
        <w:t>合同内容不得与招标文件的实质性内容相违背</w:t>
      </w:r>
      <w:r w:rsidRPr="00111272">
        <w:rPr>
          <w:rFonts w:ascii="仿宋_GB2312" w:eastAsia="仿宋_GB2312" w:hAnsi="仿宋" w:cs="Times New Roman" w:hint="eastAsia"/>
          <w:sz w:val="32"/>
          <w:szCs w:val="32"/>
        </w:rPr>
        <w:t>。</w:t>
      </w:r>
    </w:p>
    <w:p w:rsidR="00437048" w:rsidRPr="00111272" w:rsidRDefault="00437048" w:rsidP="00437048">
      <w:pPr>
        <w:ind w:firstLineChars="200" w:firstLine="640"/>
        <w:jc w:val="left"/>
        <w:rPr>
          <w:rFonts w:ascii="仿宋_GB2312" w:eastAsia="仿宋_GB2312" w:hAnsi="Times New Roman" w:cs="Times New Roman"/>
          <w:sz w:val="32"/>
          <w:szCs w:val="32"/>
        </w:rPr>
      </w:pPr>
      <w:r w:rsidRPr="00111272">
        <w:rPr>
          <w:rFonts w:ascii="仿宋_GB2312" w:eastAsia="仿宋_GB2312" w:hAnsi="仿宋" w:cs="Arial" w:hint="eastAsia"/>
          <w:sz w:val="32"/>
          <w:szCs w:val="32"/>
        </w:rPr>
        <w:t>（二）</w:t>
      </w:r>
      <w:r w:rsidRPr="00111272">
        <w:rPr>
          <w:rFonts w:ascii="仿宋_GB2312" w:eastAsia="仿宋_GB2312" w:hAnsi="Times New Roman" w:cs="Times New Roman" w:hint="eastAsia"/>
          <w:sz w:val="32"/>
          <w:szCs w:val="32"/>
        </w:rPr>
        <w:t>落实民工保障制度。项目业主应在合同中制定相应措施，监督施工单位落实民工工资保障制度，切实维护民工权益。</w:t>
      </w:r>
    </w:p>
    <w:p w:rsidR="00437048" w:rsidRPr="00111272" w:rsidRDefault="00437048" w:rsidP="00437048">
      <w:pPr>
        <w:ind w:firstLineChars="200" w:firstLine="640"/>
        <w:jc w:val="left"/>
        <w:rPr>
          <w:rFonts w:ascii="仿宋_GB2312" w:eastAsia="仿宋_GB2312" w:hAnsi="Times New Roman" w:cs="Times New Roman"/>
          <w:sz w:val="32"/>
          <w:szCs w:val="32"/>
        </w:rPr>
      </w:pPr>
      <w:r w:rsidRPr="00111272">
        <w:rPr>
          <w:rFonts w:ascii="仿宋_GB2312" w:eastAsia="仿宋_GB2312" w:hAnsi="Times New Roman" w:cs="Times New Roman" w:hint="eastAsia"/>
          <w:sz w:val="32"/>
          <w:szCs w:val="32"/>
        </w:rPr>
        <w:t>（三）规范合同管理。依法必须招标（比选）的项目，项目业主应按照招标（比选）文件规定和中标人投标（比选）文件承诺的内容、条件和价格等签订合同，合同价应与中标价一致，不得以“暂估价”和其他不确定价格等形式签订合同。施工总承包中以暂估价列入的部分，如果超过招标（比选）限额，暂估部分需按相关规定进行招标（比选）。</w:t>
      </w:r>
    </w:p>
    <w:p w:rsidR="00437048" w:rsidRPr="00111272" w:rsidRDefault="00437048" w:rsidP="00437048">
      <w:pPr>
        <w:ind w:firstLineChars="200" w:firstLine="643"/>
        <w:jc w:val="left"/>
        <w:rPr>
          <w:rFonts w:ascii="仿宋_GB2312" w:eastAsia="仿宋_GB2312" w:hAnsi="仿宋" w:cs="Times New Roman"/>
          <w:bCs/>
          <w:sz w:val="32"/>
          <w:szCs w:val="32"/>
        </w:rPr>
      </w:pPr>
      <w:r w:rsidRPr="00111272">
        <w:rPr>
          <w:rFonts w:ascii="仿宋_GB2312" w:eastAsia="仿宋_GB2312" w:hAnsi="仿宋" w:cs="Times New Roman" w:hint="eastAsia"/>
          <w:b/>
          <w:sz w:val="32"/>
          <w:szCs w:val="32"/>
        </w:rPr>
        <w:t>第二十</w:t>
      </w:r>
      <w:r w:rsidR="00383728" w:rsidRPr="00111272">
        <w:rPr>
          <w:rFonts w:ascii="仿宋_GB2312" w:eastAsia="仿宋_GB2312" w:hAnsi="仿宋" w:cs="Times New Roman" w:hint="eastAsia"/>
          <w:b/>
          <w:sz w:val="32"/>
          <w:szCs w:val="32"/>
        </w:rPr>
        <w:t>二</w:t>
      </w:r>
      <w:r w:rsidRPr="00111272">
        <w:rPr>
          <w:rFonts w:ascii="仿宋_GB2312" w:eastAsia="仿宋_GB2312" w:hAnsi="仿宋" w:cs="Times New Roman" w:hint="eastAsia"/>
          <w:b/>
          <w:sz w:val="32"/>
          <w:szCs w:val="32"/>
        </w:rPr>
        <w:t xml:space="preserve">条 </w:t>
      </w:r>
      <w:r w:rsidRPr="00111272">
        <w:rPr>
          <w:rFonts w:ascii="仿宋_GB2312" w:eastAsia="仿宋_GB2312" w:hAnsi="仿宋" w:cs="Arial" w:hint="eastAsia"/>
          <w:sz w:val="32"/>
          <w:szCs w:val="32"/>
        </w:rPr>
        <w:t>（</w:t>
      </w:r>
      <w:r w:rsidRPr="00111272">
        <w:rPr>
          <w:rFonts w:ascii="仿宋_GB2312" w:eastAsia="仿宋_GB2312" w:hAnsi="仿宋" w:cs="Times New Roman" w:hint="eastAsia"/>
          <w:bCs/>
          <w:sz w:val="32"/>
          <w:szCs w:val="32"/>
        </w:rPr>
        <w:t>抢险救灾工程项目</w:t>
      </w:r>
      <w:r w:rsidRPr="00111272">
        <w:rPr>
          <w:rFonts w:ascii="仿宋_GB2312" w:eastAsia="仿宋_GB2312" w:hAnsi="仿宋" w:cs="Arial" w:hint="eastAsia"/>
          <w:sz w:val="32"/>
          <w:szCs w:val="32"/>
        </w:rPr>
        <w:t>）</w:t>
      </w:r>
    </w:p>
    <w:p w:rsidR="00437048" w:rsidRPr="00111272" w:rsidRDefault="00437048" w:rsidP="00437048">
      <w:pPr>
        <w:ind w:firstLineChars="200" w:firstLine="640"/>
        <w:jc w:val="left"/>
        <w:rPr>
          <w:rFonts w:ascii="仿宋_GB2312" w:eastAsia="仿宋_GB2312" w:hAnsi="仿宋" w:cs="Times New Roman"/>
          <w:sz w:val="32"/>
          <w:szCs w:val="32"/>
        </w:rPr>
      </w:pPr>
      <w:r w:rsidRPr="00111272">
        <w:rPr>
          <w:rFonts w:ascii="仿宋_GB2312" w:eastAsia="仿宋_GB2312" w:hAnsi="仿宋" w:cs="Times New Roman" w:hint="eastAsia"/>
          <w:sz w:val="32"/>
          <w:szCs w:val="32"/>
        </w:rPr>
        <w:t>（一）</w:t>
      </w:r>
      <w:r w:rsidRPr="00111272">
        <w:rPr>
          <w:rFonts w:ascii="仿宋_GB2312" w:eastAsia="仿宋_GB2312" w:hAnsi="仿宋" w:cs="Times New Roman"/>
          <w:sz w:val="32"/>
          <w:szCs w:val="32"/>
        </w:rPr>
        <w:t>抢险救灾工程项目</w:t>
      </w:r>
      <w:r w:rsidRPr="00111272">
        <w:rPr>
          <w:rFonts w:ascii="仿宋_GB2312" w:eastAsia="仿宋_GB2312" w:hAnsi="仿宋" w:cs="Times New Roman" w:hint="eastAsia"/>
          <w:sz w:val="32"/>
          <w:szCs w:val="32"/>
        </w:rPr>
        <w:t>。</w:t>
      </w:r>
      <w:r w:rsidRPr="00111272">
        <w:rPr>
          <w:rFonts w:ascii="仿宋_GB2312" w:eastAsia="仿宋_GB2312" w:hAnsi="仿宋" w:cs="Times New Roman"/>
          <w:sz w:val="32"/>
          <w:szCs w:val="32"/>
        </w:rPr>
        <w:t>抢险救灾工程项目是指因突发事件引发，造成或者可能造成严重危害，必须立即采取措施的工程项目。主要包括：道路桥梁等交通设施抢通、保通、修复、临时处置及技术评估等工程项目；防汛排涝</w:t>
      </w:r>
      <w:r w:rsidRPr="00111272">
        <w:rPr>
          <w:rFonts w:ascii="宋体" w:eastAsia="宋体" w:hAnsi="宋体" w:cs="Times New Roman"/>
          <w:sz w:val="32"/>
          <w:szCs w:val="32"/>
        </w:rPr>
        <w:t>等</w:t>
      </w:r>
      <w:r w:rsidRPr="00111272">
        <w:rPr>
          <w:rFonts w:ascii="仿宋_GB2312" w:eastAsia="仿宋_GB2312" w:hAnsi="仿宋" w:cs="Times New Roman"/>
          <w:sz w:val="32"/>
          <w:szCs w:val="32"/>
        </w:rPr>
        <w:t>水利抢险加固工程项目；崩塌、滑坡、泥石流等地质灾害抢险治理工程项目；对城镇功能、生活及生产活动有重大影响的房屋建筑和市政、环卫等公共设施、生命线的抢险修复工程项目；法律法规确定的其他抢险救灾工程项目。</w:t>
      </w:r>
    </w:p>
    <w:p w:rsidR="00437048" w:rsidRPr="00111272" w:rsidRDefault="00437048" w:rsidP="00437048">
      <w:pPr>
        <w:tabs>
          <w:tab w:val="left" w:pos="4172"/>
        </w:tabs>
        <w:ind w:firstLineChars="200" w:firstLine="640"/>
        <w:jc w:val="left"/>
        <w:rPr>
          <w:rFonts w:ascii="仿宋_GB2312" w:eastAsia="仿宋_GB2312" w:hAnsi="仿宋" w:cs="Times New Roman"/>
          <w:sz w:val="32"/>
          <w:szCs w:val="32"/>
        </w:rPr>
      </w:pPr>
      <w:r w:rsidRPr="00111272">
        <w:rPr>
          <w:rFonts w:ascii="仿宋_GB2312" w:eastAsia="仿宋_GB2312" w:hAnsi="仿宋" w:cs="Times New Roman" w:hint="eastAsia"/>
          <w:sz w:val="32"/>
          <w:szCs w:val="32"/>
        </w:rPr>
        <w:t>（二）</w:t>
      </w:r>
      <w:r w:rsidRPr="00111272">
        <w:rPr>
          <w:rFonts w:ascii="仿宋_GB2312" w:eastAsia="仿宋_GB2312" w:hAnsi="仿宋" w:cs="Times New Roman"/>
          <w:sz w:val="32"/>
          <w:szCs w:val="32"/>
        </w:rPr>
        <w:t>抢险救灾工程项目</w:t>
      </w:r>
      <w:r w:rsidRPr="00111272">
        <w:rPr>
          <w:rFonts w:ascii="仿宋_GB2312" w:eastAsia="仿宋_GB2312" w:hAnsi="仿宋" w:cs="Times New Roman"/>
          <w:sz w:val="32"/>
          <w:szCs w:val="32"/>
        </w:rPr>
        <w:tab/>
      </w:r>
      <w:r w:rsidRPr="00111272">
        <w:rPr>
          <w:rFonts w:ascii="仿宋_GB2312" w:eastAsia="仿宋_GB2312" w:hAnsi="仿宋" w:cs="Times New Roman" w:hint="eastAsia"/>
          <w:sz w:val="32"/>
          <w:szCs w:val="32"/>
        </w:rPr>
        <w:t>必须同时满足以下条件：</w:t>
      </w:r>
    </w:p>
    <w:p w:rsidR="00437048" w:rsidRPr="00111272" w:rsidRDefault="00437048" w:rsidP="00437048">
      <w:pPr>
        <w:tabs>
          <w:tab w:val="left" w:pos="4172"/>
        </w:tabs>
        <w:ind w:firstLineChars="200" w:firstLine="640"/>
        <w:jc w:val="left"/>
        <w:rPr>
          <w:rFonts w:ascii="仿宋_GB2312" w:eastAsia="仿宋_GB2312" w:hAnsi="仿宋" w:cs="Times New Roman"/>
          <w:sz w:val="32"/>
          <w:szCs w:val="32"/>
        </w:rPr>
      </w:pPr>
      <w:r w:rsidRPr="00111272">
        <w:rPr>
          <w:rFonts w:ascii="仿宋_GB2312" w:eastAsia="仿宋_GB2312" w:hAnsi="仿宋" w:cs="Times New Roman" w:hint="eastAsia"/>
          <w:sz w:val="32"/>
          <w:szCs w:val="32"/>
        </w:rPr>
        <w:lastRenderedPageBreak/>
        <w:t>1.因自然灾害、事故灾难、公共卫生事件和社会安全事件等突发事件引起；</w:t>
      </w:r>
      <w:r w:rsidRPr="00111272">
        <w:rPr>
          <w:rFonts w:ascii="仿宋_GB2312" w:eastAsia="仿宋_GB2312" w:hAnsi="仿宋" w:cs="Times New Roman" w:hint="eastAsia"/>
          <w:sz w:val="32"/>
          <w:szCs w:val="32"/>
        </w:rPr>
        <w:br/>
        <w:t xml:space="preserve">    2.需立即采取措施，不采取紧急措施排除险（灾）</w:t>
      </w:r>
      <w:proofErr w:type="gramStart"/>
      <w:r w:rsidRPr="00111272">
        <w:rPr>
          <w:rFonts w:ascii="仿宋_GB2312" w:eastAsia="仿宋_GB2312" w:hAnsi="仿宋" w:cs="Times New Roman" w:hint="eastAsia"/>
          <w:sz w:val="32"/>
          <w:szCs w:val="32"/>
        </w:rPr>
        <w:t>情可能</w:t>
      </w:r>
      <w:proofErr w:type="gramEnd"/>
      <w:r w:rsidRPr="00111272">
        <w:rPr>
          <w:rFonts w:ascii="仿宋_GB2312" w:eastAsia="仿宋_GB2312" w:hAnsi="仿宋" w:cs="Times New Roman" w:hint="eastAsia"/>
          <w:sz w:val="32"/>
          <w:szCs w:val="32"/>
        </w:rPr>
        <w:t>给社会公共利益或者人民生命财产造成较大损失；</w:t>
      </w:r>
      <w:r w:rsidRPr="00111272">
        <w:rPr>
          <w:rFonts w:ascii="仿宋_GB2312" w:eastAsia="仿宋_GB2312" w:hAnsi="仿宋" w:cs="Times New Roman" w:hint="eastAsia"/>
          <w:sz w:val="32"/>
          <w:szCs w:val="32"/>
        </w:rPr>
        <w:br/>
        <w:t xml:space="preserve">　　3.限于险（灾）</w:t>
      </w:r>
      <w:proofErr w:type="gramStart"/>
      <w:r w:rsidRPr="00111272">
        <w:rPr>
          <w:rFonts w:ascii="仿宋_GB2312" w:eastAsia="仿宋_GB2312" w:hAnsi="仿宋" w:cs="Times New Roman" w:hint="eastAsia"/>
          <w:sz w:val="32"/>
          <w:szCs w:val="32"/>
        </w:rPr>
        <w:t>情发生</w:t>
      </w:r>
      <w:proofErr w:type="gramEnd"/>
      <w:r w:rsidRPr="00111272">
        <w:rPr>
          <w:rFonts w:ascii="仿宋_GB2312" w:eastAsia="仿宋_GB2312" w:hAnsi="仿宋" w:cs="Times New Roman" w:hint="eastAsia"/>
          <w:sz w:val="32"/>
          <w:szCs w:val="32"/>
        </w:rPr>
        <w:t>的特定受损范围。</w:t>
      </w:r>
      <w:r w:rsidRPr="00111272">
        <w:rPr>
          <w:rFonts w:ascii="宋体" w:eastAsia="宋体" w:hAnsi="宋体" w:cs="宋体" w:hint="eastAsia"/>
          <w:sz w:val="28"/>
          <w:szCs w:val="28"/>
          <w:shd w:val="clear" w:color="auto" w:fill="FFFFFF"/>
        </w:rPr>
        <w:br/>
        <w:t xml:space="preserve">    </w:t>
      </w:r>
      <w:r w:rsidRPr="00111272">
        <w:rPr>
          <w:rFonts w:ascii="仿宋_GB2312" w:eastAsia="仿宋_GB2312" w:hAnsi="仿宋" w:cs="Times New Roman" w:hint="eastAsia"/>
          <w:sz w:val="32"/>
          <w:szCs w:val="32"/>
        </w:rPr>
        <w:t>（三）</w:t>
      </w:r>
      <w:r w:rsidRPr="00111272">
        <w:rPr>
          <w:rFonts w:ascii="仿宋_GB2312" w:eastAsia="仿宋_GB2312" w:hAnsi="仿宋" w:cs="Times New Roman"/>
          <w:sz w:val="32"/>
          <w:szCs w:val="32"/>
        </w:rPr>
        <w:t>抢险救灾工程项目</w:t>
      </w:r>
      <w:r w:rsidRPr="00111272">
        <w:rPr>
          <w:rFonts w:ascii="仿宋_GB2312" w:eastAsia="仿宋_GB2312" w:hAnsi="仿宋" w:cs="Times New Roman" w:hint="eastAsia"/>
          <w:sz w:val="32"/>
          <w:szCs w:val="32"/>
        </w:rPr>
        <w:t>的确定方式。我区行政区域内</w:t>
      </w:r>
      <w:r w:rsidRPr="00111272">
        <w:rPr>
          <w:rFonts w:ascii="仿宋_GB2312" w:eastAsia="仿宋_GB2312" w:hAnsi="仿宋" w:cs="Times New Roman"/>
          <w:sz w:val="32"/>
          <w:szCs w:val="32"/>
        </w:rPr>
        <w:t>发生的抢险救灾工程项目由区政府确定。</w:t>
      </w:r>
    </w:p>
    <w:p w:rsidR="00437048" w:rsidRPr="00111272" w:rsidRDefault="00437048" w:rsidP="00437048">
      <w:pPr>
        <w:ind w:firstLineChars="200" w:firstLine="640"/>
        <w:jc w:val="left"/>
        <w:rPr>
          <w:rFonts w:ascii="仿宋_GB2312" w:eastAsia="仿宋_GB2312" w:hAnsi="仿宋" w:cs="Times New Roman"/>
          <w:sz w:val="32"/>
          <w:szCs w:val="32"/>
        </w:rPr>
      </w:pPr>
      <w:r w:rsidRPr="00111272">
        <w:rPr>
          <w:rFonts w:ascii="仿宋_GB2312" w:eastAsia="仿宋_GB2312" w:hAnsi="仿宋" w:cs="Times New Roman" w:hint="eastAsia"/>
          <w:sz w:val="32"/>
          <w:szCs w:val="32"/>
        </w:rPr>
        <w:t>（四）</w:t>
      </w:r>
      <w:r w:rsidRPr="00111272">
        <w:rPr>
          <w:rFonts w:ascii="仿宋_GB2312" w:eastAsia="仿宋_GB2312" w:hAnsi="仿宋" w:cs="Times New Roman"/>
          <w:sz w:val="32"/>
          <w:szCs w:val="32"/>
        </w:rPr>
        <w:t>抢险救灾工程项目</w:t>
      </w:r>
      <w:r w:rsidRPr="00111272">
        <w:rPr>
          <w:rFonts w:ascii="仿宋_GB2312" w:eastAsia="仿宋_GB2312" w:hAnsi="仿宋" w:cs="Times New Roman" w:hint="eastAsia"/>
          <w:sz w:val="32"/>
          <w:szCs w:val="32"/>
        </w:rPr>
        <w:t>的实施。</w:t>
      </w:r>
      <w:r w:rsidRPr="00111272">
        <w:rPr>
          <w:rFonts w:ascii="仿宋_GB2312" w:eastAsia="仿宋_GB2312" w:hAnsi="仿宋" w:cs="Times New Roman"/>
          <w:sz w:val="32"/>
          <w:szCs w:val="32"/>
        </w:rPr>
        <w:t>抢险救灾工程项目按照国家有关规定可以不招标不比选，</w:t>
      </w:r>
      <w:r w:rsidRPr="00111272">
        <w:rPr>
          <w:rFonts w:ascii="仿宋_GB2312" w:eastAsia="仿宋_GB2312" w:hAnsi="仿宋" w:cs="Times New Roman" w:hint="eastAsia"/>
          <w:sz w:val="32"/>
          <w:szCs w:val="32"/>
        </w:rPr>
        <w:t>直接</w:t>
      </w:r>
      <w:r w:rsidRPr="00111272">
        <w:rPr>
          <w:rFonts w:ascii="仿宋_GB2312" w:eastAsia="仿宋_GB2312" w:hAnsi="仿宋" w:cs="Times New Roman"/>
          <w:sz w:val="32"/>
          <w:szCs w:val="32"/>
        </w:rPr>
        <w:t>确定承包单位。</w:t>
      </w:r>
    </w:p>
    <w:p w:rsidR="00437048" w:rsidRPr="00111272" w:rsidRDefault="00437048" w:rsidP="00437048">
      <w:pPr>
        <w:ind w:firstLineChars="200" w:firstLine="640"/>
        <w:jc w:val="left"/>
        <w:rPr>
          <w:rFonts w:ascii="仿宋_GB2312" w:eastAsia="仿宋_GB2312" w:hAnsi="仿宋" w:cs="Times New Roman"/>
          <w:sz w:val="32"/>
          <w:szCs w:val="32"/>
        </w:rPr>
      </w:pPr>
      <w:r w:rsidRPr="00111272">
        <w:rPr>
          <w:rFonts w:ascii="仿宋_GB2312" w:eastAsia="仿宋_GB2312" w:hAnsi="仿宋" w:cs="Times New Roman" w:hint="eastAsia"/>
          <w:sz w:val="32"/>
          <w:szCs w:val="32"/>
        </w:rPr>
        <w:t>（五）抢险救灾工程项目在完成竣工验收、办理竣工结算审核后，项目业主报区审计局依法审计。</w:t>
      </w:r>
    </w:p>
    <w:p w:rsidR="00437048" w:rsidRPr="00111272" w:rsidRDefault="00437048" w:rsidP="00437048">
      <w:pPr>
        <w:spacing w:line="360" w:lineRule="auto"/>
        <w:jc w:val="center"/>
        <w:rPr>
          <w:rFonts w:ascii="黑体" w:eastAsia="黑体" w:hAnsi="Times New Roman" w:cs="Times New Roman"/>
          <w:sz w:val="32"/>
          <w:szCs w:val="32"/>
        </w:rPr>
      </w:pPr>
      <w:r w:rsidRPr="00111272">
        <w:rPr>
          <w:rFonts w:ascii="黑体" w:eastAsia="黑体" w:hAnsi="Times New Roman" w:cs="Times New Roman" w:hint="eastAsia"/>
          <w:sz w:val="32"/>
          <w:szCs w:val="32"/>
        </w:rPr>
        <w:t>第五章  工程变更管理</w:t>
      </w:r>
    </w:p>
    <w:p w:rsidR="00437048" w:rsidRPr="00111272" w:rsidRDefault="00437048" w:rsidP="00437048">
      <w:pPr>
        <w:ind w:firstLineChars="200" w:firstLine="643"/>
        <w:jc w:val="left"/>
        <w:rPr>
          <w:rFonts w:ascii="仿宋_GB2312" w:eastAsia="仿宋_GB2312" w:hAnsi="仿宋" w:cs="Times New Roman"/>
          <w:sz w:val="32"/>
          <w:szCs w:val="32"/>
        </w:rPr>
      </w:pPr>
      <w:r w:rsidRPr="00111272">
        <w:rPr>
          <w:rFonts w:ascii="仿宋_GB2312" w:eastAsia="仿宋_GB2312" w:hAnsi="仿宋" w:cs="Times New Roman" w:hint="eastAsia"/>
          <w:b/>
          <w:sz w:val="32"/>
          <w:szCs w:val="32"/>
        </w:rPr>
        <w:t>第二十</w:t>
      </w:r>
      <w:r w:rsidR="00383728" w:rsidRPr="00111272">
        <w:rPr>
          <w:rFonts w:ascii="仿宋_GB2312" w:eastAsia="仿宋_GB2312" w:hAnsi="仿宋" w:cs="Times New Roman" w:hint="eastAsia"/>
          <w:b/>
          <w:sz w:val="32"/>
          <w:szCs w:val="32"/>
        </w:rPr>
        <w:t>三</w:t>
      </w:r>
      <w:r w:rsidRPr="00111272">
        <w:rPr>
          <w:rFonts w:ascii="仿宋_GB2312" w:eastAsia="仿宋_GB2312" w:hAnsi="仿宋" w:cs="Times New Roman" w:hint="eastAsia"/>
          <w:b/>
          <w:sz w:val="32"/>
          <w:szCs w:val="32"/>
        </w:rPr>
        <w:t xml:space="preserve">条 </w:t>
      </w:r>
      <w:r w:rsidRPr="00111272">
        <w:rPr>
          <w:rFonts w:ascii="仿宋_GB2312" w:eastAsia="仿宋_GB2312" w:hAnsi="仿宋" w:cs="Times New Roman" w:hint="eastAsia"/>
          <w:sz w:val="32"/>
          <w:szCs w:val="32"/>
        </w:rPr>
        <w:t>（投资控制）项目业主应严格履行职责，加强投资控制，对变更的经济性和合理性组织专项论证，</w:t>
      </w:r>
      <w:proofErr w:type="gramStart"/>
      <w:r w:rsidRPr="00111272">
        <w:rPr>
          <w:rFonts w:ascii="仿宋_GB2312" w:eastAsia="仿宋_GB2312" w:hAnsi="仿宋" w:cs="Times New Roman" w:hint="eastAsia"/>
          <w:sz w:val="32"/>
          <w:szCs w:val="32"/>
        </w:rPr>
        <w:t>从严工程</w:t>
      </w:r>
      <w:proofErr w:type="gramEnd"/>
      <w:r w:rsidRPr="00111272">
        <w:rPr>
          <w:rFonts w:ascii="仿宋_GB2312" w:eastAsia="仿宋_GB2312" w:hAnsi="仿宋" w:cs="Times New Roman" w:hint="eastAsia"/>
          <w:sz w:val="32"/>
          <w:szCs w:val="32"/>
        </w:rPr>
        <w:t>变更管理。</w:t>
      </w:r>
    </w:p>
    <w:p w:rsidR="00437048" w:rsidRPr="00111272" w:rsidRDefault="00437048" w:rsidP="00437048">
      <w:pPr>
        <w:ind w:firstLineChars="200" w:firstLine="640"/>
        <w:jc w:val="left"/>
        <w:rPr>
          <w:rFonts w:ascii="仿宋_GB2312" w:eastAsia="仿宋_GB2312" w:hAnsi="ˎ̥" w:cs="宋体"/>
          <w:kern w:val="0"/>
          <w:sz w:val="32"/>
          <w:szCs w:val="32"/>
        </w:rPr>
      </w:pPr>
      <w:r w:rsidRPr="00111272">
        <w:rPr>
          <w:rFonts w:ascii="仿宋_GB2312" w:eastAsia="仿宋_GB2312" w:hAnsi="仿宋" w:cs="Times New Roman" w:hint="eastAsia"/>
          <w:sz w:val="32"/>
          <w:szCs w:val="32"/>
        </w:rPr>
        <w:t>项目业主应制定本单位工程变更管理办法，并严格遵照执行。区级部门制定的本单位工程变更管理办法须报区级行业主管部门、区发改局备案；区政府投资性公司制定的本单位工程变更管理办法须报区级行业主管部门、区发改局、区国资和金融局备案。</w:t>
      </w:r>
    </w:p>
    <w:p w:rsidR="00437048" w:rsidRDefault="00437048" w:rsidP="00437048">
      <w:pPr>
        <w:ind w:firstLine="645"/>
        <w:jc w:val="left"/>
        <w:rPr>
          <w:rFonts w:ascii="仿宋_GB2312" w:eastAsia="仿宋_GB2312" w:hAnsi="Times New Roman" w:cs="Times New Roman"/>
          <w:sz w:val="32"/>
          <w:szCs w:val="32"/>
        </w:rPr>
      </w:pPr>
      <w:r w:rsidRPr="00111272">
        <w:rPr>
          <w:rFonts w:ascii="仿宋_GB2312" w:eastAsia="仿宋_GB2312" w:hAnsi="仿宋" w:cs="Times New Roman" w:hint="eastAsia"/>
          <w:b/>
          <w:sz w:val="32"/>
          <w:szCs w:val="32"/>
        </w:rPr>
        <w:t>第二十</w:t>
      </w:r>
      <w:r w:rsidR="00383728" w:rsidRPr="00111272">
        <w:rPr>
          <w:rFonts w:ascii="仿宋_GB2312" w:eastAsia="仿宋_GB2312" w:hAnsi="仿宋" w:cs="Times New Roman" w:hint="eastAsia"/>
          <w:b/>
          <w:sz w:val="32"/>
          <w:szCs w:val="32"/>
        </w:rPr>
        <w:t>四</w:t>
      </w:r>
      <w:r w:rsidRPr="00111272">
        <w:rPr>
          <w:rFonts w:ascii="仿宋_GB2312" w:eastAsia="仿宋_GB2312" w:hAnsi="仿宋" w:cs="Times New Roman" w:hint="eastAsia"/>
          <w:b/>
          <w:sz w:val="32"/>
          <w:szCs w:val="32"/>
        </w:rPr>
        <w:t xml:space="preserve">条 </w:t>
      </w:r>
      <w:r w:rsidRPr="00111272">
        <w:rPr>
          <w:rFonts w:ascii="仿宋_GB2312" w:eastAsia="仿宋_GB2312" w:hAnsi="Times New Roman" w:cs="Times New Roman" w:hint="eastAsia"/>
          <w:sz w:val="32"/>
          <w:szCs w:val="32"/>
        </w:rPr>
        <w:t>（变更备案范围）单项合同施工招标控制价在400（含）万元以上的招标项目纳入本意</w:t>
      </w:r>
      <w:proofErr w:type="gramStart"/>
      <w:r w:rsidRPr="00111272">
        <w:rPr>
          <w:rFonts w:ascii="仿宋_GB2312" w:eastAsia="仿宋_GB2312" w:hAnsi="Times New Roman" w:cs="Times New Roman" w:hint="eastAsia"/>
          <w:sz w:val="32"/>
          <w:szCs w:val="32"/>
        </w:rPr>
        <w:t>见工程</w:t>
      </w:r>
      <w:proofErr w:type="gramEnd"/>
      <w:r w:rsidRPr="00111272">
        <w:rPr>
          <w:rFonts w:ascii="仿宋_GB2312" w:eastAsia="仿宋_GB2312" w:hAnsi="Times New Roman" w:cs="Times New Roman" w:hint="eastAsia"/>
          <w:sz w:val="32"/>
          <w:szCs w:val="32"/>
        </w:rPr>
        <w:t>变更备</w:t>
      </w:r>
      <w:r w:rsidRPr="00111272">
        <w:rPr>
          <w:rFonts w:ascii="仿宋_GB2312" w:eastAsia="仿宋_GB2312" w:hAnsi="Times New Roman" w:cs="Times New Roman" w:hint="eastAsia"/>
          <w:sz w:val="32"/>
          <w:szCs w:val="32"/>
        </w:rPr>
        <w:lastRenderedPageBreak/>
        <w:t>案管理。</w:t>
      </w:r>
    </w:p>
    <w:p w:rsidR="00734A3B" w:rsidRPr="00734A3B" w:rsidRDefault="00734A3B" w:rsidP="00734A3B">
      <w:pPr>
        <w:ind w:firstLineChars="200" w:firstLine="640"/>
        <w:jc w:val="left"/>
        <w:rPr>
          <w:rFonts w:ascii="仿宋_GB2312" w:eastAsia="仿宋_GB2312" w:hAnsi="仿宋"/>
          <w:sz w:val="32"/>
          <w:szCs w:val="32"/>
        </w:rPr>
      </w:pPr>
      <w:r w:rsidRPr="00111272">
        <w:rPr>
          <w:rFonts w:ascii="仿宋_GB2312" w:eastAsia="仿宋_GB2312" w:hint="eastAsia"/>
          <w:sz w:val="32"/>
          <w:szCs w:val="32"/>
        </w:rPr>
        <w:t>政府和社会资本合作（PPP）</w:t>
      </w:r>
      <w:r w:rsidRPr="00111272">
        <w:rPr>
          <w:rFonts w:ascii="仿宋_GB2312" w:eastAsia="仿宋_GB2312" w:hAnsi="仿宋" w:hint="eastAsia"/>
          <w:sz w:val="32"/>
          <w:szCs w:val="32"/>
        </w:rPr>
        <w:t>项目、工程总承包项目不纳入本意</w:t>
      </w:r>
      <w:proofErr w:type="gramStart"/>
      <w:r w:rsidRPr="00111272">
        <w:rPr>
          <w:rFonts w:ascii="仿宋_GB2312" w:eastAsia="仿宋_GB2312" w:hAnsi="仿宋" w:hint="eastAsia"/>
          <w:sz w:val="32"/>
          <w:szCs w:val="32"/>
        </w:rPr>
        <w:t>见工程</w:t>
      </w:r>
      <w:proofErr w:type="gramEnd"/>
      <w:r w:rsidRPr="00111272">
        <w:rPr>
          <w:rFonts w:ascii="仿宋_GB2312" w:eastAsia="仿宋_GB2312" w:hAnsi="仿宋" w:hint="eastAsia"/>
          <w:sz w:val="32"/>
          <w:szCs w:val="32"/>
        </w:rPr>
        <w:t>变更备案管理。</w:t>
      </w:r>
    </w:p>
    <w:p w:rsidR="00437048" w:rsidRPr="00111272" w:rsidRDefault="00437048" w:rsidP="00437048">
      <w:pPr>
        <w:ind w:firstLine="645"/>
        <w:jc w:val="left"/>
        <w:rPr>
          <w:rFonts w:ascii="仿宋_GB2312" w:eastAsia="仿宋_GB2312" w:hAnsi="Times New Roman" w:cs="Times New Roman"/>
          <w:sz w:val="32"/>
          <w:szCs w:val="32"/>
        </w:rPr>
      </w:pPr>
      <w:r w:rsidRPr="00111272">
        <w:rPr>
          <w:rFonts w:ascii="仿宋_GB2312" w:eastAsia="仿宋_GB2312" w:hAnsi="仿宋" w:cs="Times New Roman" w:hint="eastAsia"/>
          <w:b/>
          <w:sz w:val="32"/>
          <w:szCs w:val="32"/>
        </w:rPr>
        <w:t>第二十</w:t>
      </w:r>
      <w:r w:rsidR="00383728" w:rsidRPr="00111272">
        <w:rPr>
          <w:rFonts w:ascii="仿宋_GB2312" w:eastAsia="仿宋_GB2312" w:hAnsi="仿宋" w:cs="Times New Roman" w:hint="eastAsia"/>
          <w:b/>
          <w:sz w:val="32"/>
          <w:szCs w:val="32"/>
        </w:rPr>
        <w:t>五</w:t>
      </w:r>
      <w:r w:rsidRPr="00111272">
        <w:rPr>
          <w:rFonts w:ascii="仿宋_GB2312" w:eastAsia="仿宋_GB2312" w:hAnsi="仿宋" w:cs="Times New Roman" w:hint="eastAsia"/>
          <w:b/>
          <w:sz w:val="32"/>
          <w:szCs w:val="32"/>
        </w:rPr>
        <w:t>条</w:t>
      </w:r>
      <w:r w:rsidRPr="00111272">
        <w:rPr>
          <w:rFonts w:ascii="仿宋_GB2312" w:eastAsia="仿宋_GB2312" w:hAnsi="Times New Roman" w:cs="Times New Roman" w:hint="eastAsia"/>
          <w:b/>
          <w:sz w:val="32"/>
          <w:szCs w:val="32"/>
        </w:rPr>
        <w:t xml:space="preserve"> </w:t>
      </w:r>
      <w:r w:rsidRPr="00111272">
        <w:rPr>
          <w:rFonts w:ascii="仿宋_GB2312" w:eastAsia="仿宋_GB2312" w:hAnsi="Times New Roman" w:cs="Times New Roman" w:hint="eastAsia"/>
          <w:sz w:val="32"/>
          <w:szCs w:val="32"/>
        </w:rPr>
        <w:t>（设计变更管理）工程建设项目施工图设计文件经审查合格后，任何单位和个人均不得擅自修改。项目业主应加强施工图设计文件管理，确因不可抗力或建设标准发生改变导致重大设计变更的，经项目业主审核后应报原施工图审查机构审查。</w:t>
      </w:r>
    </w:p>
    <w:p w:rsidR="00437048" w:rsidRPr="00111272" w:rsidRDefault="00437048" w:rsidP="00437048">
      <w:pPr>
        <w:ind w:firstLineChars="200" w:firstLine="643"/>
        <w:jc w:val="left"/>
        <w:rPr>
          <w:rFonts w:ascii="仿宋_GB2312" w:eastAsia="仿宋_GB2312" w:hAnsi="仿宋" w:cs="Times New Roman"/>
          <w:sz w:val="32"/>
          <w:szCs w:val="32"/>
        </w:rPr>
      </w:pPr>
      <w:r w:rsidRPr="00111272">
        <w:rPr>
          <w:rFonts w:ascii="仿宋_GB2312" w:eastAsia="仿宋_GB2312" w:hAnsi="仿宋" w:cs="Times New Roman" w:hint="eastAsia"/>
          <w:b/>
          <w:sz w:val="32"/>
          <w:szCs w:val="32"/>
        </w:rPr>
        <w:t>第二十</w:t>
      </w:r>
      <w:r w:rsidR="00383728" w:rsidRPr="00111272">
        <w:rPr>
          <w:rFonts w:ascii="仿宋_GB2312" w:eastAsia="仿宋_GB2312" w:hAnsi="仿宋" w:cs="Times New Roman" w:hint="eastAsia"/>
          <w:b/>
          <w:sz w:val="32"/>
          <w:szCs w:val="32"/>
        </w:rPr>
        <w:t>六</w:t>
      </w:r>
      <w:r w:rsidRPr="00111272">
        <w:rPr>
          <w:rFonts w:ascii="仿宋_GB2312" w:eastAsia="仿宋_GB2312" w:hAnsi="仿宋" w:cs="Times New Roman" w:hint="eastAsia"/>
          <w:b/>
          <w:sz w:val="32"/>
          <w:szCs w:val="32"/>
        </w:rPr>
        <w:t xml:space="preserve">条 </w:t>
      </w:r>
      <w:r w:rsidRPr="00111272">
        <w:rPr>
          <w:rFonts w:ascii="仿宋_GB2312" w:eastAsia="仿宋_GB2312" w:hAnsi="Times New Roman" w:cs="Times New Roman" w:hint="eastAsia"/>
          <w:sz w:val="32"/>
          <w:szCs w:val="32"/>
        </w:rPr>
        <w:t>（工程变更原则）项目业主对工程变更资料的真实性和完整性负责，且工程变更不得故意肢解规避程序。</w:t>
      </w:r>
    </w:p>
    <w:p w:rsidR="00437048" w:rsidRPr="00111272" w:rsidRDefault="00437048" w:rsidP="00437048">
      <w:pPr>
        <w:ind w:firstLineChars="200" w:firstLine="643"/>
        <w:jc w:val="left"/>
        <w:rPr>
          <w:rFonts w:ascii="仿宋_GB2312" w:eastAsia="仿宋_GB2312" w:hAnsi="仿宋" w:cs="Times New Roman"/>
          <w:sz w:val="32"/>
          <w:szCs w:val="32"/>
        </w:rPr>
      </w:pPr>
      <w:r w:rsidRPr="00111272">
        <w:rPr>
          <w:rFonts w:ascii="仿宋_GB2312" w:eastAsia="仿宋_GB2312" w:hAnsi="仿宋" w:cs="Times New Roman" w:hint="eastAsia"/>
          <w:b/>
          <w:sz w:val="32"/>
          <w:szCs w:val="32"/>
        </w:rPr>
        <w:t>第二十</w:t>
      </w:r>
      <w:r w:rsidR="00383728" w:rsidRPr="00111272">
        <w:rPr>
          <w:rFonts w:ascii="仿宋_GB2312" w:eastAsia="仿宋_GB2312" w:hAnsi="仿宋" w:cs="Times New Roman" w:hint="eastAsia"/>
          <w:b/>
          <w:sz w:val="32"/>
          <w:szCs w:val="32"/>
        </w:rPr>
        <w:t>七</w:t>
      </w:r>
      <w:r w:rsidRPr="00111272">
        <w:rPr>
          <w:rFonts w:ascii="仿宋_GB2312" w:eastAsia="仿宋_GB2312" w:hAnsi="仿宋" w:cs="Times New Roman" w:hint="eastAsia"/>
          <w:b/>
          <w:sz w:val="32"/>
          <w:szCs w:val="32"/>
        </w:rPr>
        <w:t xml:space="preserve">条 </w:t>
      </w:r>
      <w:r w:rsidRPr="00111272">
        <w:rPr>
          <w:rFonts w:ascii="仿宋_GB2312" w:eastAsia="仿宋_GB2312" w:hAnsi="Times New Roman" w:cs="Times New Roman" w:hint="eastAsia"/>
          <w:sz w:val="32"/>
          <w:szCs w:val="32"/>
        </w:rPr>
        <w:t>（变更计价原则）变更计价原则应参照</w:t>
      </w:r>
      <w:r w:rsidRPr="00111272">
        <w:rPr>
          <w:rFonts w:ascii="仿宋_GB2312" w:eastAsia="仿宋_GB2312" w:hAnsi="仿宋" w:cs="Times New Roman" w:hint="eastAsia"/>
          <w:sz w:val="32"/>
          <w:szCs w:val="32"/>
        </w:rPr>
        <w:t>现行计价规范的有关规定，并执行以下原则：</w:t>
      </w:r>
    </w:p>
    <w:p w:rsidR="00437048" w:rsidRPr="00111272" w:rsidRDefault="00437048" w:rsidP="00437048">
      <w:pPr>
        <w:ind w:firstLineChars="200" w:firstLine="640"/>
        <w:jc w:val="left"/>
        <w:rPr>
          <w:rFonts w:ascii="仿宋_GB2312" w:eastAsia="仿宋_GB2312" w:hAnsi="Times New Roman" w:cs="Times New Roman"/>
          <w:sz w:val="32"/>
          <w:szCs w:val="32"/>
        </w:rPr>
      </w:pPr>
      <w:r w:rsidRPr="00111272">
        <w:rPr>
          <w:rFonts w:ascii="仿宋_GB2312" w:eastAsia="仿宋_GB2312" w:hAnsi="仿宋" w:cs="Times New Roman" w:hint="eastAsia"/>
          <w:sz w:val="32"/>
          <w:szCs w:val="32"/>
        </w:rPr>
        <w:t>（一）</w:t>
      </w:r>
      <w:r w:rsidRPr="00111272">
        <w:rPr>
          <w:rFonts w:ascii="仿宋_GB2312" w:eastAsia="仿宋_GB2312" w:hAnsi="Times New Roman" w:cs="Times New Roman" w:hint="eastAsia"/>
          <w:sz w:val="32"/>
          <w:szCs w:val="32"/>
        </w:rPr>
        <w:t>工程量清单中有适用于变更工程项目的，应采用原中标单价；当该项目的工程数量增加超过15</w:t>
      </w:r>
      <w:r w:rsidRPr="00111272">
        <w:rPr>
          <w:rFonts w:ascii="仿宋_GB2312" w:eastAsia="仿宋_GB2312" w:hAnsi="Times New Roman" w:cs="Times New Roman"/>
          <w:sz w:val="32"/>
          <w:szCs w:val="32"/>
        </w:rPr>
        <w:t>%</w:t>
      </w:r>
      <w:r w:rsidRPr="00111272">
        <w:rPr>
          <w:rFonts w:ascii="仿宋_GB2312" w:eastAsia="仿宋_GB2312" w:hAnsi="Times New Roman" w:cs="Times New Roman" w:hint="eastAsia"/>
          <w:sz w:val="32"/>
          <w:szCs w:val="32"/>
        </w:rPr>
        <w:t>时，超过15%以外的综合单价应予调低。调低办法可参照承包人报价浮动率下浮，具体调整办法在招标（比选）文件和合同中明确约定。</w:t>
      </w:r>
    </w:p>
    <w:p w:rsidR="00437048" w:rsidRPr="00111272" w:rsidRDefault="00437048" w:rsidP="00437048">
      <w:pPr>
        <w:ind w:firstLineChars="200" w:firstLine="640"/>
        <w:jc w:val="left"/>
        <w:rPr>
          <w:rFonts w:ascii="仿宋_GB2312" w:eastAsia="仿宋_GB2312" w:hAnsi="Times New Roman" w:cs="Times New Roman"/>
          <w:sz w:val="32"/>
          <w:szCs w:val="32"/>
        </w:rPr>
      </w:pPr>
      <w:r w:rsidRPr="00111272">
        <w:rPr>
          <w:rFonts w:ascii="仿宋_GB2312" w:eastAsia="仿宋_GB2312" w:hAnsi="Times New Roman" w:cs="Times New Roman" w:hint="eastAsia"/>
          <w:sz w:val="32"/>
          <w:szCs w:val="32"/>
        </w:rPr>
        <w:t>（二）工程量清单中没有适用但有类似于变更工程项目的，可参照类似项目中标单价。类似项目为现工作项目与原工程量清单中的项目相比仅为材料发生变化，工作内容及其他项目特征相同。调整办法为原综合单价的基础上调整材料</w:t>
      </w:r>
      <w:r w:rsidRPr="00111272">
        <w:rPr>
          <w:rFonts w:ascii="仿宋_GB2312" w:eastAsia="仿宋_GB2312" w:hAnsi="Times New Roman" w:cs="Times New Roman" w:hint="eastAsia"/>
          <w:sz w:val="32"/>
          <w:szCs w:val="32"/>
        </w:rPr>
        <w:lastRenderedPageBreak/>
        <w:t>费价差。</w:t>
      </w:r>
    </w:p>
    <w:p w:rsidR="00437048" w:rsidRPr="00111272" w:rsidRDefault="00437048" w:rsidP="00437048">
      <w:pPr>
        <w:spacing w:line="360" w:lineRule="auto"/>
        <w:ind w:firstLineChars="196" w:firstLine="627"/>
        <w:jc w:val="left"/>
        <w:rPr>
          <w:rFonts w:ascii="仿宋_GB2312" w:eastAsia="仿宋_GB2312" w:hAnsi="仿宋" w:cs="Times New Roman"/>
          <w:sz w:val="32"/>
          <w:szCs w:val="32"/>
        </w:rPr>
      </w:pPr>
      <w:r w:rsidRPr="00111272">
        <w:rPr>
          <w:rFonts w:ascii="仿宋_GB2312" w:eastAsia="仿宋_GB2312" w:hAnsi="Times New Roman" w:cs="Times New Roman" w:hint="eastAsia"/>
          <w:sz w:val="32"/>
          <w:szCs w:val="32"/>
        </w:rPr>
        <w:t>（三）工程量清单中没有适用也没有类似于变更工程项目的，应按定额重新组价，并按承包人报价浮动率下浮。</w:t>
      </w:r>
    </w:p>
    <w:p w:rsidR="00437048" w:rsidRPr="00111272" w:rsidRDefault="00437048" w:rsidP="00437048">
      <w:pPr>
        <w:spacing w:line="360" w:lineRule="auto"/>
        <w:ind w:firstLineChars="196" w:firstLine="627"/>
        <w:jc w:val="left"/>
        <w:rPr>
          <w:rFonts w:ascii="仿宋_GB2312" w:eastAsia="仿宋_GB2312" w:hAnsi="仿宋" w:cs="Times New Roman"/>
          <w:sz w:val="32"/>
          <w:szCs w:val="32"/>
        </w:rPr>
      </w:pPr>
      <w:r w:rsidRPr="00111272">
        <w:rPr>
          <w:rFonts w:ascii="仿宋_GB2312" w:eastAsia="仿宋_GB2312" w:hAnsi="仿宋" w:cs="Times New Roman" w:hint="eastAsia"/>
          <w:sz w:val="32"/>
          <w:szCs w:val="32"/>
        </w:rPr>
        <w:t>（四）以上的变更计价原则须写入招标（比选）文件及合同中。</w:t>
      </w:r>
    </w:p>
    <w:p w:rsidR="00437048" w:rsidRPr="00111272" w:rsidRDefault="00437048" w:rsidP="00437048">
      <w:pPr>
        <w:ind w:firstLineChars="200" w:firstLine="643"/>
        <w:jc w:val="left"/>
        <w:rPr>
          <w:rFonts w:ascii="仿宋_GB2312" w:eastAsia="仿宋_GB2312" w:hAnsi="Times New Roman" w:cs="Times New Roman"/>
          <w:sz w:val="32"/>
          <w:szCs w:val="32"/>
        </w:rPr>
      </w:pPr>
      <w:r w:rsidRPr="00111272">
        <w:rPr>
          <w:rFonts w:ascii="仿宋_GB2312" w:eastAsia="仿宋_GB2312" w:hAnsi="仿宋" w:cs="Times New Roman" w:hint="eastAsia"/>
          <w:b/>
          <w:sz w:val="32"/>
          <w:szCs w:val="32"/>
        </w:rPr>
        <w:t>第二十</w:t>
      </w:r>
      <w:r w:rsidR="00383728" w:rsidRPr="00111272">
        <w:rPr>
          <w:rFonts w:ascii="仿宋_GB2312" w:eastAsia="仿宋_GB2312" w:hAnsi="仿宋" w:cs="Times New Roman" w:hint="eastAsia"/>
          <w:b/>
          <w:sz w:val="32"/>
          <w:szCs w:val="32"/>
        </w:rPr>
        <w:t>八</w:t>
      </w:r>
      <w:r w:rsidRPr="00111272">
        <w:rPr>
          <w:rFonts w:ascii="仿宋_GB2312" w:eastAsia="仿宋_GB2312" w:hAnsi="仿宋" w:cs="Times New Roman" w:hint="eastAsia"/>
          <w:b/>
          <w:sz w:val="32"/>
          <w:szCs w:val="32"/>
        </w:rPr>
        <w:t>条</w:t>
      </w:r>
      <w:r w:rsidRPr="00111272">
        <w:rPr>
          <w:rFonts w:ascii="仿宋_GB2312" w:eastAsia="仿宋_GB2312" w:hAnsi="Times New Roman" w:cs="Times New Roman" w:hint="eastAsia"/>
          <w:b/>
          <w:sz w:val="32"/>
          <w:szCs w:val="32"/>
        </w:rPr>
        <w:t xml:space="preserve"> </w:t>
      </w:r>
      <w:r w:rsidRPr="00111272">
        <w:rPr>
          <w:rFonts w:ascii="仿宋_GB2312" w:eastAsia="仿宋_GB2312" w:hAnsi="Times New Roman" w:cs="Times New Roman" w:hint="eastAsia"/>
          <w:sz w:val="32"/>
          <w:szCs w:val="32"/>
        </w:rPr>
        <w:t>（变更增加金额累计未超过暂列金的管理程序）</w:t>
      </w:r>
    </w:p>
    <w:p w:rsidR="00437048" w:rsidRPr="00111272" w:rsidRDefault="00437048" w:rsidP="00437048">
      <w:pPr>
        <w:ind w:firstLineChars="200" w:firstLine="640"/>
        <w:jc w:val="left"/>
        <w:rPr>
          <w:rFonts w:ascii="仿宋_GB2312" w:eastAsia="仿宋_GB2312" w:hAnsi="Times New Roman" w:cs="Times New Roman"/>
          <w:sz w:val="32"/>
          <w:szCs w:val="32"/>
        </w:rPr>
      </w:pPr>
      <w:r w:rsidRPr="00111272">
        <w:rPr>
          <w:rFonts w:ascii="仿宋_GB2312" w:eastAsia="仿宋_GB2312" w:hAnsi="Times New Roman" w:cs="Times New Roman" w:hint="eastAsia"/>
          <w:sz w:val="32"/>
          <w:szCs w:val="32"/>
        </w:rPr>
        <w:t>（一）一次性变更增加金额50万元以下且未超暂列金额50%的，项目业主确认变更方案后实施，变更完成后3个月内将变更造价等相关资料报区发改局进行备案。</w:t>
      </w:r>
    </w:p>
    <w:p w:rsidR="00437048" w:rsidRPr="00111272" w:rsidRDefault="00437048" w:rsidP="00437048">
      <w:pPr>
        <w:ind w:firstLineChars="200" w:firstLine="640"/>
        <w:jc w:val="left"/>
        <w:rPr>
          <w:rFonts w:ascii="仿宋_GB2312" w:eastAsia="仿宋_GB2312" w:hAnsi="Times New Roman" w:cs="Times New Roman"/>
          <w:sz w:val="32"/>
          <w:szCs w:val="32"/>
        </w:rPr>
      </w:pPr>
      <w:r w:rsidRPr="00111272">
        <w:rPr>
          <w:rFonts w:ascii="仿宋_GB2312" w:eastAsia="仿宋_GB2312" w:hAnsi="Times New Roman" w:cs="Times New Roman" w:hint="eastAsia"/>
          <w:sz w:val="32"/>
          <w:szCs w:val="32"/>
        </w:rPr>
        <w:t>（二）一次性变更增加金额50万元（含）-100万元（不含）或超暂列金额50%的，项目业主论证后将变更原因等相关资料报区级行业主管部门进行备案，变更完成后3个月内将变更造价等相关资料报区发改局进行备案。</w:t>
      </w:r>
    </w:p>
    <w:p w:rsidR="00437048" w:rsidRPr="00111272" w:rsidRDefault="00437048" w:rsidP="00437048">
      <w:pPr>
        <w:ind w:firstLineChars="200" w:firstLine="640"/>
        <w:jc w:val="left"/>
        <w:rPr>
          <w:rFonts w:ascii="仿宋_GB2312" w:eastAsia="仿宋_GB2312" w:hAnsi="Times New Roman" w:cs="Times New Roman"/>
          <w:sz w:val="32"/>
          <w:szCs w:val="32"/>
        </w:rPr>
      </w:pPr>
      <w:r w:rsidRPr="00111272">
        <w:rPr>
          <w:rFonts w:ascii="仿宋_GB2312" w:eastAsia="仿宋_GB2312" w:hAnsi="Times New Roman" w:cs="Times New Roman" w:hint="eastAsia"/>
          <w:sz w:val="32"/>
          <w:szCs w:val="32"/>
        </w:rPr>
        <w:t>（三）一次性变更增加金额100万元及以上的，项目业主应组织勘察、设计、监理、施工、</w:t>
      </w:r>
      <w:proofErr w:type="gramStart"/>
      <w:r w:rsidRPr="00111272">
        <w:rPr>
          <w:rFonts w:ascii="仿宋_GB2312" w:eastAsia="仿宋_GB2312" w:hAnsi="Times New Roman" w:cs="Times New Roman" w:hint="eastAsia"/>
          <w:sz w:val="32"/>
          <w:szCs w:val="32"/>
        </w:rPr>
        <w:t>过控等</w:t>
      </w:r>
      <w:proofErr w:type="gramEnd"/>
      <w:r w:rsidRPr="00111272">
        <w:rPr>
          <w:rFonts w:ascii="仿宋_GB2312" w:eastAsia="仿宋_GB2312" w:hAnsi="Times New Roman" w:cs="Times New Roman" w:hint="eastAsia"/>
          <w:sz w:val="32"/>
          <w:szCs w:val="32"/>
        </w:rPr>
        <w:t>单位及相关专家对变更方案进行经济、技术论证会审，并形成会审报告，项目业主将变更原因等相关资料报区级行业主管部门进行备案，变更完成后3个月内将变更造价等相关资料报区发改局进行备案。</w:t>
      </w:r>
    </w:p>
    <w:p w:rsidR="00437048" w:rsidRPr="00111272" w:rsidRDefault="00437048" w:rsidP="00437048">
      <w:pPr>
        <w:ind w:firstLineChars="200" w:firstLine="643"/>
        <w:jc w:val="left"/>
        <w:rPr>
          <w:rFonts w:ascii="仿宋_GB2312" w:eastAsia="仿宋_GB2312" w:hAnsi="Times New Roman" w:cs="Times New Roman"/>
          <w:sz w:val="32"/>
          <w:szCs w:val="32"/>
        </w:rPr>
      </w:pPr>
      <w:r w:rsidRPr="00111272">
        <w:rPr>
          <w:rFonts w:ascii="仿宋_GB2312" w:eastAsia="仿宋_GB2312" w:hAnsi="仿宋" w:cs="Times New Roman" w:hint="eastAsia"/>
          <w:b/>
          <w:sz w:val="32"/>
          <w:szCs w:val="32"/>
        </w:rPr>
        <w:t>第二十</w:t>
      </w:r>
      <w:r w:rsidR="00383728" w:rsidRPr="00111272">
        <w:rPr>
          <w:rFonts w:ascii="仿宋_GB2312" w:eastAsia="仿宋_GB2312" w:hAnsi="仿宋" w:cs="Times New Roman" w:hint="eastAsia"/>
          <w:b/>
          <w:sz w:val="32"/>
          <w:szCs w:val="32"/>
        </w:rPr>
        <w:t>九</w:t>
      </w:r>
      <w:r w:rsidRPr="00111272">
        <w:rPr>
          <w:rFonts w:ascii="仿宋_GB2312" w:eastAsia="仿宋_GB2312" w:hAnsi="仿宋" w:cs="Times New Roman" w:hint="eastAsia"/>
          <w:b/>
          <w:sz w:val="32"/>
          <w:szCs w:val="32"/>
        </w:rPr>
        <w:t>条</w:t>
      </w:r>
      <w:r w:rsidRPr="00111272">
        <w:rPr>
          <w:rFonts w:ascii="仿宋_GB2312" w:eastAsia="仿宋_GB2312" w:hAnsi="Times New Roman" w:cs="Times New Roman" w:hint="eastAsia"/>
          <w:sz w:val="32"/>
          <w:szCs w:val="32"/>
        </w:rPr>
        <w:t xml:space="preserve"> （变更增加金额累计超过暂列金，变更后的工程总金额未超招标控制价且未超中标价10%的管理程序）</w:t>
      </w:r>
    </w:p>
    <w:p w:rsidR="00437048" w:rsidRPr="00111272" w:rsidRDefault="00437048" w:rsidP="00437048">
      <w:pPr>
        <w:ind w:firstLineChars="200" w:firstLine="640"/>
        <w:jc w:val="left"/>
        <w:rPr>
          <w:rFonts w:ascii="仿宋_GB2312" w:eastAsia="仿宋_GB2312" w:hAnsi="Times New Roman" w:cs="Times New Roman"/>
          <w:sz w:val="32"/>
          <w:szCs w:val="32"/>
        </w:rPr>
      </w:pPr>
      <w:r w:rsidRPr="00111272">
        <w:rPr>
          <w:rFonts w:ascii="仿宋_GB2312" w:eastAsia="仿宋_GB2312" w:hAnsi="Times New Roman" w:cs="Times New Roman" w:hint="eastAsia"/>
          <w:sz w:val="32"/>
          <w:szCs w:val="32"/>
        </w:rPr>
        <w:lastRenderedPageBreak/>
        <w:t>（一）一次性变更增加金额10万元以下的，由项目业主确认变更方案后实施，变更完成后3个月内将变更造价等相关资料报区发改局备案。</w:t>
      </w:r>
    </w:p>
    <w:p w:rsidR="00437048" w:rsidRPr="00111272" w:rsidRDefault="00437048" w:rsidP="00437048">
      <w:pPr>
        <w:ind w:firstLineChars="200" w:firstLine="640"/>
        <w:jc w:val="left"/>
        <w:rPr>
          <w:rFonts w:ascii="仿宋_GB2312" w:eastAsia="仿宋_GB2312" w:hAnsi="Times New Roman" w:cs="Times New Roman"/>
          <w:sz w:val="32"/>
          <w:szCs w:val="32"/>
        </w:rPr>
      </w:pPr>
      <w:r w:rsidRPr="00111272">
        <w:rPr>
          <w:rFonts w:ascii="仿宋_GB2312" w:eastAsia="仿宋_GB2312" w:hAnsi="Times New Roman" w:cs="Times New Roman" w:hint="eastAsia"/>
          <w:sz w:val="32"/>
          <w:szCs w:val="32"/>
        </w:rPr>
        <w:t>（二）一次性变更增加金额10万元以上的。项目业主论证后将变更原因等相关资料报区级行业主管部门进行备案，变更完成后3个月内将变更造价等相关资料报区发改局进行备案。</w:t>
      </w:r>
    </w:p>
    <w:p w:rsidR="00437048" w:rsidRPr="00111272" w:rsidRDefault="00437048" w:rsidP="00437048">
      <w:pPr>
        <w:ind w:firstLineChars="200" w:firstLine="640"/>
        <w:jc w:val="left"/>
        <w:rPr>
          <w:rFonts w:ascii="仿宋_GB2312" w:eastAsia="仿宋_GB2312" w:hAnsi="Times New Roman" w:cs="Times New Roman"/>
          <w:sz w:val="32"/>
          <w:szCs w:val="32"/>
        </w:rPr>
      </w:pPr>
      <w:r w:rsidRPr="00111272">
        <w:rPr>
          <w:rFonts w:ascii="仿宋_GB2312" w:eastAsia="仿宋_GB2312" w:hAnsi="Times New Roman" w:cs="Times New Roman" w:hint="eastAsia"/>
          <w:sz w:val="32"/>
          <w:szCs w:val="32"/>
        </w:rPr>
        <w:t>（三）一次性变更增加金额100万元以上的参照第二十</w:t>
      </w:r>
      <w:r w:rsidR="00734A3B">
        <w:rPr>
          <w:rFonts w:ascii="仿宋_GB2312" w:eastAsia="仿宋_GB2312" w:hAnsi="Times New Roman" w:cs="Times New Roman" w:hint="eastAsia"/>
          <w:sz w:val="32"/>
          <w:szCs w:val="32"/>
        </w:rPr>
        <w:t>八</w:t>
      </w:r>
      <w:r w:rsidRPr="00111272">
        <w:rPr>
          <w:rFonts w:ascii="仿宋_GB2312" w:eastAsia="仿宋_GB2312" w:hAnsi="Times New Roman" w:cs="Times New Roman" w:hint="eastAsia"/>
          <w:sz w:val="32"/>
          <w:szCs w:val="32"/>
        </w:rPr>
        <w:t>条第三款执行。</w:t>
      </w:r>
    </w:p>
    <w:p w:rsidR="00437048" w:rsidRPr="00111272" w:rsidRDefault="00437048" w:rsidP="00437048">
      <w:pPr>
        <w:ind w:firstLineChars="200" w:firstLine="643"/>
        <w:jc w:val="left"/>
        <w:rPr>
          <w:rFonts w:ascii="仿宋_GB2312" w:eastAsia="仿宋_GB2312" w:hAnsi="Times New Roman" w:cs="Times New Roman"/>
          <w:sz w:val="32"/>
          <w:szCs w:val="32"/>
        </w:rPr>
      </w:pPr>
      <w:r w:rsidRPr="00111272">
        <w:rPr>
          <w:rFonts w:ascii="仿宋_GB2312" w:eastAsia="仿宋_GB2312" w:hAnsi="仿宋" w:cs="Times New Roman" w:hint="eastAsia"/>
          <w:b/>
          <w:sz w:val="32"/>
          <w:szCs w:val="32"/>
        </w:rPr>
        <w:t>第</w:t>
      </w:r>
      <w:r w:rsidR="00383728" w:rsidRPr="00111272">
        <w:rPr>
          <w:rFonts w:ascii="仿宋_GB2312" w:eastAsia="仿宋_GB2312" w:hAnsi="仿宋" w:cs="Times New Roman" w:hint="eastAsia"/>
          <w:b/>
          <w:sz w:val="32"/>
          <w:szCs w:val="32"/>
        </w:rPr>
        <w:t>三</w:t>
      </w:r>
      <w:r w:rsidRPr="00111272">
        <w:rPr>
          <w:rFonts w:ascii="仿宋_GB2312" w:eastAsia="仿宋_GB2312" w:hAnsi="仿宋" w:cs="Times New Roman" w:hint="eastAsia"/>
          <w:b/>
          <w:sz w:val="32"/>
          <w:szCs w:val="32"/>
        </w:rPr>
        <w:t>十条</w:t>
      </w:r>
      <w:r w:rsidRPr="00111272">
        <w:rPr>
          <w:rFonts w:ascii="仿宋_GB2312" w:eastAsia="仿宋_GB2312" w:hAnsi="Times New Roman" w:cs="Times New Roman" w:hint="eastAsia"/>
          <w:b/>
          <w:sz w:val="32"/>
          <w:szCs w:val="32"/>
        </w:rPr>
        <w:t xml:space="preserve"> </w:t>
      </w:r>
      <w:r w:rsidRPr="00111272">
        <w:rPr>
          <w:rFonts w:ascii="仿宋_GB2312" w:eastAsia="仿宋_GB2312" w:hAnsi="Times New Roman" w:cs="Times New Roman" w:hint="eastAsia"/>
          <w:sz w:val="32"/>
          <w:szCs w:val="32"/>
        </w:rPr>
        <w:t>（变更后的工程总金额超招标控制价或超中标价10%的管理程序）</w:t>
      </w:r>
    </w:p>
    <w:p w:rsidR="00437048" w:rsidRPr="00111272" w:rsidRDefault="00437048" w:rsidP="00437048">
      <w:pPr>
        <w:ind w:firstLineChars="200" w:firstLine="640"/>
        <w:jc w:val="left"/>
        <w:rPr>
          <w:rFonts w:ascii="仿宋_GB2312" w:eastAsia="仿宋_GB2312" w:hAnsi="Times New Roman" w:cs="Times New Roman"/>
          <w:sz w:val="32"/>
          <w:szCs w:val="32"/>
        </w:rPr>
      </w:pPr>
      <w:r w:rsidRPr="00111272">
        <w:rPr>
          <w:rFonts w:ascii="仿宋_GB2312" w:eastAsia="仿宋_GB2312" w:hAnsi="Times New Roman" w:cs="Times New Roman" w:hint="eastAsia"/>
          <w:sz w:val="32"/>
          <w:szCs w:val="32"/>
        </w:rPr>
        <w:t>项目业主对变更原因及变更方案论证后，将相关资料报区政府常务会、区委常委会研究，通过后将变更原因等相关资料报区级行业主管部门进行备案，变更完成后3个月内将变更造价等相关资料报区发改局进行备案。</w:t>
      </w:r>
    </w:p>
    <w:p w:rsidR="0082753E" w:rsidRPr="00111272" w:rsidRDefault="0082753E" w:rsidP="0082753E">
      <w:pPr>
        <w:spacing w:line="360" w:lineRule="auto"/>
        <w:jc w:val="center"/>
        <w:rPr>
          <w:rFonts w:ascii="黑体" w:eastAsia="黑体"/>
          <w:sz w:val="32"/>
          <w:szCs w:val="32"/>
        </w:rPr>
      </w:pPr>
      <w:r w:rsidRPr="00111272">
        <w:rPr>
          <w:rFonts w:ascii="黑体" w:eastAsia="黑体" w:hint="eastAsia"/>
          <w:sz w:val="32"/>
          <w:szCs w:val="32"/>
        </w:rPr>
        <w:t>第六章  价格调整</w:t>
      </w:r>
    </w:p>
    <w:p w:rsidR="0082753E" w:rsidRPr="00111272" w:rsidRDefault="0082753E" w:rsidP="0082753E">
      <w:pPr>
        <w:ind w:firstLineChars="200" w:firstLine="643"/>
        <w:jc w:val="left"/>
        <w:rPr>
          <w:rFonts w:ascii="仿宋_GB2312" w:eastAsia="仿宋_GB2312" w:hAnsi="仿宋"/>
          <w:b/>
          <w:sz w:val="32"/>
          <w:szCs w:val="32"/>
        </w:rPr>
      </w:pPr>
      <w:r w:rsidRPr="00111272">
        <w:rPr>
          <w:rFonts w:ascii="仿宋_GB2312" w:eastAsia="仿宋_GB2312" w:hAnsi="仿宋" w:hint="eastAsia"/>
          <w:b/>
          <w:sz w:val="32"/>
          <w:szCs w:val="32"/>
        </w:rPr>
        <w:t>第三十</w:t>
      </w:r>
      <w:r w:rsidR="00383728" w:rsidRPr="00111272">
        <w:rPr>
          <w:rFonts w:ascii="仿宋_GB2312" w:eastAsia="仿宋_GB2312" w:hAnsi="仿宋" w:hint="eastAsia"/>
          <w:b/>
          <w:sz w:val="32"/>
          <w:szCs w:val="32"/>
        </w:rPr>
        <w:t>一</w:t>
      </w:r>
      <w:r w:rsidRPr="00111272">
        <w:rPr>
          <w:rFonts w:ascii="仿宋_GB2312" w:eastAsia="仿宋_GB2312" w:hAnsi="仿宋" w:hint="eastAsia"/>
          <w:b/>
          <w:sz w:val="32"/>
          <w:szCs w:val="32"/>
        </w:rPr>
        <w:t>条</w:t>
      </w:r>
      <w:r w:rsidRPr="00111272">
        <w:rPr>
          <w:rFonts w:ascii="仿宋_GB2312" w:eastAsia="仿宋_GB2312" w:hint="eastAsia"/>
          <w:b/>
          <w:sz w:val="32"/>
          <w:szCs w:val="32"/>
        </w:rPr>
        <w:t xml:space="preserve"> </w:t>
      </w:r>
      <w:r w:rsidRPr="00111272">
        <w:rPr>
          <w:rFonts w:ascii="仿宋_GB2312" w:eastAsia="仿宋_GB2312" w:hint="eastAsia"/>
          <w:sz w:val="32"/>
          <w:szCs w:val="32"/>
        </w:rPr>
        <w:t>（价格风险分摊）</w:t>
      </w:r>
      <w:r w:rsidRPr="00111272">
        <w:rPr>
          <w:rFonts w:ascii="仿宋_GB2312" w:eastAsia="仿宋_GB2312" w:hAnsi="仿宋" w:hint="eastAsia"/>
          <w:sz w:val="32"/>
          <w:szCs w:val="32"/>
        </w:rPr>
        <w:t>项目业主应在招标文件和施工合同中明确计价中的风险内容及其范围，实行价格风险分摊原则，禁止无限风险、所有风险转嫁。</w:t>
      </w:r>
    </w:p>
    <w:p w:rsidR="0082753E" w:rsidRPr="00111272" w:rsidRDefault="0082753E" w:rsidP="0082753E">
      <w:pPr>
        <w:ind w:firstLineChars="200" w:firstLine="640"/>
        <w:jc w:val="left"/>
        <w:rPr>
          <w:rFonts w:ascii="仿宋_GB2312" w:eastAsia="仿宋_GB2312" w:hAnsi="仿宋"/>
          <w:sz w:val="32"/>
          <w:szCs w:val="32"/>
        </w:rPr>
      </w:pPr>
      <w:r w:rsidRPr="00111272">
        <w:rPr>
          <w:rFonts w:ascii="仿宋_GB2312" w:eastAsia="仿宋_GB2312" w:hAnsi="仿宋" w:hint="eastAsia"/>
          <w:sz w:val="32"/>
          <w:szCs w:val="32"/>
        </w:rPr>
        <w:t>建设工程项目在施工期内材料市场价格及因国家的法律法规、规章和政策发生变化引起造价变化的，合同价款应予以调整。投标人承担自主报价的风险、可调主要材料在双</w:t>
      </w:r>
      <w:r w:rsidRPr="00111272">
        <w:rPr>
          <w:rFonts w:ascii="仿宋_GB2312" w:eastAsia="仿宋_GB2312" w:hAnsi="仿宋" w:hint="eastAsia"/>
          <w:sz w:val="32"/>
          <w:szCs w:val="32"/>
        </w:rPr>
        <w:lastRenderedPageBreak/>
        <w:t>方约定幅度内的风险以及其他材料市场价格波动的风险；招标人承担从招标基准日（指投标截止时间前28天的日期）至工程竣工期间因国家的法律法规、规章和政策发生变化及可调主要材料市场价格波动在双方约定幅度以外的风险</w:t>
      </w:r>
      <w:r w:rsidRPr="00111272">
        <w:rPr>
          <w:rFonts w:ascii="宋体" w:hAnsi="宋体" w:hint="eastAsia"/>
          <w:kern w:val="0"/>
          <w:sz w:val="32"/>
          <w:szCs w:val="32"/>
        </w:rPr>
        <w:t>。</w:t>
      </w:r>
    </w:p>
    <w:p w:rsidR="0082753E" w:rsidRPr="00111272" w:rsidRDefault="0082753E" w:rsidP="0082753E">
      <w:pPr>
        <w:ind w:firstLineChars="200" w:firstLine="643"/>
        <w:jc w:val="left"/>
        <w:rPr>
          <w:rFonts w:ascii="仿宋_GB2312" w:eastAsia="仿宋_GB2312" w:hAnsi="仿宋"/>
          <w:sz w:val="32"/>
          <w:szCs w:val="32"/>
        </w:rPr>
      </w:pPr>
      <w:r w:rsidRPr="00111272">
        <w:rPr>
          <w:rFonts w:ascii="仿宋_GB2312" w:eastAsia="仿宋_GB2312" w:hint="eastAsia"/>
          <w:b/>
          <w:sz w:val="32"/>
          <w:szCs w:val="32"/>
        </w:rPr>
        <w:t>第三十</w:t>
      </w:r>
      <w:r w:rsidR="00383728" w:rsidRPr="00111272">
        <w:rPr>
          <w:rFonts w:ascii="仿宋_GB2312" w:eastAsia="仿宋_GB2312" w:hint="eastAsia"/>
          <w:b/>
          <w:sz w:val="32"/>
          <w:szCs w:val="32"/>
        </w:rPr>
        <w:t>二</w:t>
      </w:r>
      <w:r w:rsidRPr="00111272">
        <w:rPr>
          <w:rFonts w:ascii="仿宋_GB2312" w:eastAsia="仿宋_GB2312" w:hint="eastAsia"/>
          <w:b/>
          <w:sz w:val="32"/>
          <w:szCs w:val="32"/>
        </w:rPr>
        <w:t>条</w:t>
      </w:r>
      <w:r w:rsidRPr="00111272">
        <w:rPr>
          <w:rFonts w:ascii="仿宋_GB2312" w:eastAsia="仿宋_GB2312" w:hAnsi="仿宋" w:hint="eastAsia"/>
          <w:b/>
          <w:sz w:val="32"/>
          <w:szCs w:val="32"/>
        </w:rPr>
        <w:t xml:space="preserve"> </w:t>
      </w:r>
      <w:r w:rsidRPr="00111272">
        <w:rPr>
          <w:rFonts w:ascii="仿宋_GB2312" w:eastAsia="仿宋_GB2312" w:hAnsi="仿宋" w:hint="eastAsia"/>
          <w:sz w:val="32"/>
          <w:szCs w:val="32"/>
        </w:rPr>
        <w:t>（价格调整基准）招标人编制的招标控制价应明确所取定的人工费标准和可调主要材料单价，并作为施工期价格调整的基准。</w:t>
      </w:r>
    </w:p>
    <w:p w:rsidR="0082753E" w:rsidRPr="00111272" w:rsidRDefault="0082753E" w:rsidP="0082753E">
      <w:pPr>
        <w:ind w:firstLineChars="200" w:firstLine="643"/>
        <w:jc w:val="left"/>
        <w:rPr>
          <w:rFonts w:ascii="仿宋_GB2312" w:eastAsia="仿宋_GB2312" w:hAnsi="仿宋"/>
          <w:sz w:val="32"/>
          <w:szCs w:val="32"/>
        </w:rPr>
      </w:pPr>
      <w:r w:rsidRPr="00111272">
        <w:rPr>
          <w:rFonts w:ascii="仿宋_GB2312" w:eastAsia="仿宋_GB2312" w:hint="eastAsia"/>
          <w:b/>
          <w:sz w:val="32"/>
          <w:szCs w:val="32"/>
        </w:rPr>
        <w:t>第三十</w:t>
      </w:r>
      <w:r w:rsidR="00383728" w:rsidRPr="00111272">
        <w:rPr>
          <w:rFonts w:ascii="仿宋_GB2312" w:eastAsia="仿宋_GB2312" w:hint="eastAsia"/>
          <w:b/>
          <w:sz w:val="32"/>
          <w:szCs w:val="32"/>
        </w:rPr>
        <w:t>三</w:t>
      </w:r>
      <w:r w:rsidRPr="00111272">
        <w:rPr>
          <w:rFonts w:ascii="仿宋_GB2312" w:eastAsia="仿宋_GB2312" w:hint="eastAsia"/>
          <w:b/>
          <w:sz w:val="32"/>
          <w:szCs w:val="32"/>
        </w:rPr>
        <w:t>条</w:t>
      </w:r>
      <w:r w:rsidRPr="00111272">
        <w:rPr>
          <w:rFonts w:ascii="仿宋_GB2312" w:eastAsia="仿宋_GB2312" w:hAnsi="仿宋" w:hint="eastAsia"/>
          <w:b/>
          <w:sz w:val="32"/>
          <w:szCs w:val="32"/>
        </w:rPr>
        <w:t xml:space="preserve"> </w:t>
      </w:r>
      <w:r w:rsidRPr="00111272">
        <w:rPr>
          <w:rFonts w:ascii="仿宋_GB2312" w:eastAsia="仿宋_GB2312" w:hAnsi="仿宋" w:hint="eastAsia"/>
          <w:sz w:val="32"/>
          <w:szCs w:val="32"/>
        </w:rPr>
        <w:t>（可调主要材料范围和风险幅度）采用工程量清单招标的工程，招标人应根据拟建工程情况在招标文件中明确可调主要材料品种范围和风险幅度，可调主要材料的风险幅度值在5%以内约定。</w:t>
      </w:r>
    </w:p>
    <w:p w:rsidR="0082753E" w:rsidRPr="00111272" w:rsidRDefault="0082753E" w:rsidP="0082753E">
      <w:pPr>
        <w:ind w:firstLineChars="200" w:firstLine="640"/>
        <w:jc w:val="left"/>
        <w:rPr>
          <w:rFonts w:ascii="仿宋_GB2312" w:eastAsia="仿宋_GB2312" w:hAnsi="仿宋"/>
          <w:sz w:val="32"/>
          <w:szCs w:val="32"/>
        </w:rPr>
      </w:pPr>
      <w:r w:rsidRPr="00111272">
        <w:rPr>
          <w:rFonts w:ascii="仿宋_GB2312" w:eastAsia="仿宋_GB2312" w:hAnsi="仿宋" w:hint="eastAsia"/>
          <w:sz w:val="32"/>
          <w:szCs w:val="32"/>
        </w:rPr>
        <w:t>施工期因政策、人工、机械台班价格波动影响合同价格的，应按照国家或省级建设行政管理部门或其授权的工程造价管理机构发布的人工费、机械使用费系数进行调整。</w:t>
      </w:r>
    </w:p>
    <w:p w:rsidR="0082753E" w:rsidRPr="00111272" w:rsidRDefault="0082753E" w:rsidP="0082753E">
      <w:pPr>
        <w:ind w:firstLineChars="200" w:firstLine="643"/>
        <w:jc w:val="left"/>
        <w:rPr>
          <w:rFonts w:ascii="仿宋_GB2312" w:eastAsia="仿宋_GB2312" w:hAnsi="仿宋"/>
          <w:sz w:val="32"/>
          <w:szCs w:val="32"/>
        </w:rPr>
      </w:pPr>
      <w:r w:rsidRPr="00111272">
        <w:rPr>
          <w:rFonts w:ascii="仿宋_GB2312" w:eastAsia="仿宋_GB2312" w:hint="eastAsia"/>
          <w:b/>
          <w:sz w:val="32"/>
          <w:szCs w:val="32"/>
        </w:rPr>
        <w:t>第三十</w:t>
      </w:r>
      <w:r w:rsidR="00383728" w:rsidRPr="00111272">
        <w:rPr>
          <w:rFonts w:ascii="仿宋_GB2312" w:eastAsia="仿宋_GB2312" w:hint="eastAsia"/>
          <w:b/>
          <w:sz w:val="32"/>
          <w:szCs w:val="32"/>
        </w:rPr>
        <w:t>四</w:t>
      </w:r>
      <w:r w:rsidRPr="00111272">
        <w:rPr>
          <w:rFonts w:ascii="仿宋_GB2312" w:eastAsia="仿宋_GB2312" w:hint="eastAsia"/>
          <w:b/>
          <w:sz w:val="32"/>
          <w:szCs w:val="32"/>
        </w:rPr>
        <w:t>条</w:t>
      </w:r>
      <w:r w:rsidRPr="00111272">
        <w:rPr>
          <w:rFonts w:ascii="仿宋_GB2312" w:eastAsia="仿宋_GB2312" w:hAnsi="仿宋" w:hint="eastAsia"/>
          <w:b/>
          <w:sz w:val="32"/>
          <w:szCs w:val="32"/>
        </w:rPr>
        <w:t xml:space="preserve"> </w:t>
      </w:r>
      <w:r w:rsidRPr="00111272">
        <w:rPr>
          <w:rFonts w:ascii="仿宋_GB2312" w:eastAsia="仿宋_GB2312" w:hAnsi="仿宋" w:hint="eastAsia"/>
          <w:sz w:val="32"/>
          <w:szCs w:val="32"/>
        </w:rPr>
        <w:t>（调价原则）实行价格风险分摊后的调价原则</w:t>
      </w:r>
    </w:p>
    <w:p w:rsidR="0082753E" w:rsidRPr="00111272" w:rsidRDefault="0082753E" w:rsidP="0082753E">
      <w:pPr>
        <w:ind w:firstLineChars="200" w:firstLine="640"/>
        <w:jc w:val="left"/>
        <w:rPr>
          <w:rFonts w:ascii="仿宋_GB2312" w:eastAsia="仿宋_GB2312" w:hAnsi="仿宋"/>
          <w:sz w:val="32"/>
          <w:szCs w:val="32"/>
        </w:rPr>
      </w:pPr>
      <w:r w:rsidRPr="00111272">
        <w:rPr>
          <w:rFonts w:ascii="仿宋_GB2312" w:eastAsia="仿宋_GB2312" w:hAnsi="仿宋" w:hint="eastAsia"/>
          <w:sz w:val="32"/>
          <w:szCs w:val="32"/>
        </w:rPr>
        <w:t>（一）人工费调价原则</w:t>
      </w:r>
    </w:p>
    <w:p w:rsidR="0082753E" w:rsidRPr="00111272" w:rsidRDefault="0082753E" w:rsidP="0082753E">
      <w:pPr>
        <w:ind w:firstLineChars="200" w:firstLine="640"/>
        <w:jc w:val="left"/>
        <w:rPr>
          <w:rFonts w:ascii="仿宋_GB2312" w:eastAsia="仿宋_GB2312" w:hAnsi="仿宋"/>
          <w:sz w:val="32"/>
          <w:szCs w:val="32"/>
        </w:rPr>
      </w:pPr>
      <w:r w:rsidRPr="00111272">
        <w:rPr>
          <w:rFonts w:ascii="仿宋_GB2312" w:eastAsia="仿宋_GB2312" w:hAnsi="仿宋" w:hint="eastAsia"/>
          <w:sz w:val="32"/>
          <w:szCs w:val="32"/>
        </w:rPr>
        <w:t>从招标工程招标基准日到工程竣工期间，人工费标准有调整变化的应予以调整。当投标人在投标报价中人工费或人工单价的报价低于或等于招标基准日人工费规定标准（基准人工费）的，按施工期省工程量清单计价定额人工费标准减招标期基准人工</w:t>
      </w:r>
      <w:proofErr w:type="gramStart"/>
      <w:r w:rsidRPr="00111272">
        <w:rPr>
          <w:rFonts w:ascii="仿宋_GB2312" w:eastAsia="仿宋_GB2312" w:hAnsi="仿宋" w:hint="eastAsia"/>
          <w:sz w:val="32"/>
          <w:szCs w:val="32"/>
        </w:rPr>
        <w:t>费调差</w:t>
      </w:r>
      <w:proofErr w:type="gramEnd"/>
      <w:r w:rsidRPr="00111272">
        <w:rPr>
          <w:rFonts w:ascii="仿宋_GB2312" w:eastAsia="仿宋_GB2312" w:hAnsi="仿宋" w:hint="eastAsia"/>
          <w:sz w:val="32"/>
          <w:szCs w:val="32"/>
        </w:rPr>
        <w:t>；当投标报价中人工费或人工单价的</w:t>
      </w:r>
      <w:r w:rsidRPr="00111272">
        <w:rPr>
          <w:rFonts w:ascii="仿宋_GB2312" w:eastAsia="仿宋_GB2312" w:hAnsi="仿宋" w:hint="eastAsia"/>
          <w:sz w:val="32"/>
          <w:szCs w:val="32"/>
        </w:rPr>
        <w:lastRenderedPageBreak/>
        <w:t>报价高于施工期人工费规定标准的，不作调整。</w:t>
      </w:r>
    </w:p>
    <w:p w:rsidR="0082753E" w:rsidRPr="00111272" w:rsidRDefault="0082753E" w:rsidP="0082753E">
      <w:pPr>
        <w:ind w:firstLineChars="200" w:firstLine="640"/>
        <w:jc w:val="left"/>
        <w:rPr>
          <w:rFonts w:ascii="仿宋_GB2312" w:eastAsia="仿宋_GB2312" w:hAnsi="仿宋"/>
          <w:sz w:val="32"/>
          <w:szCs w:val="32"/>
        </w:rPr>
      </w:pPr>
      <w:r w:rsidRPr="00111272">
        <w:rPr>
          <w:rFonts w:ascii="仿宋_GB2312" w:eastAsia="仿宋_GB2312" w:hAnsi="仿宋" w:hint="eastAsia"/>
          <w:sz w:val="32"/>
          <w:szCs w:val="32"/>
        </w:rPr>
        <w:t>（二）主要材料价格调价原则</w:t>
      </w:r>
    </w:p>
    <w:p w:rsidR="0082753E" w:rsidRPr="00111272" w:rsidRDefault="0082753E" w:rsidP="0082753E">
      <w:pPr>
        <w:ind w:firstLineChars="200" w:firstLine="640"/>
        <w:jc w:val="left"/>
        <w:rPr>
          <w:rFonts w:ascii="仿宋_GB2312" w:eastAsia="仿宋_GB2312" w:hAnsi="仿宋"/>
          <w:sz w:val="32"/>
          <w:szCs w:val="32"/>
        </w:rPr>
      </w:pPr>
      <w:r w:rsidRPr="00111272">
        <w:rPr>
          <w:rFonts w:ascii="仿宋_GB2312" w:eastAsia="仿宋_GB2312" w:hAnsi="仿宋" w:hint="eastAsia"/>
          <w:sz w:val="32"/>
          <w:szCs w:val="32"/>
        </w:rPr>
        <w:t>1.招标人应在招标文件和施工合同中明确可调价材料项目，可调价主要材料可参考以下项目：</w:t>
      </w:r>
    </w:p>
    <w:p w:rsidR="0082753E" w:rsidRPr="00111272" w:rsidRDefault="0082753E" w:rsidP="0082753E">
      <w:pPr>
        <w:ind w:firstLineChars="200" w:firstLine="640"/>
        <w:jc w:val="left"/>
        <w:rPr>
          <w:rFonts w:ascii="仿宋_GB2312" w:eastAsia="仿宋_GB2312" w:hAnsi="仿宋"/>
          <w:sz w:val="32"/>
          <w:szCs w:val="32"/>
        </w:rPr>
      </w:pPr>
      <w:r w:rsidRPr="00111272">
        <w:rPr>
          <w:rFonts w:ascii="仿宋_GB2312" w:eastAsia="仿宋_GB2312" w:hAnsi="仿宋" w:hint="eastAsia"/>
          <w:sz w:val="32"/>
          <w:szCs w:val="32"/>
        </w:rPr>
        <w:t>（1）金属材料及摊销钢材；</w:t>
      </w:r>
    </w:p>
    <w:p w:rsidR="0082753E" w:rsidRPr="00111272" w:rsidRDefault="0082753E" w:rsidP="0082753E">
      <w:pPr>
        <w:ind w:firstLineChars="200" w:firstLine="640"/>
        <w:jc w:val="left"/>
        <w:rPr>
          <w:rFonts w:ascii="仿宋_GB2312" w:eastAsia="仿宋_GB2312" w:hAnsi="仿宋"/>
          <w:sz w:val="32"/>
          <w:szCs w:val="32"/>
        </w:rPr>
      </w:pPr>
      <w:r w:rsidRPr="00111272">
        <w:rPr>
          <w:rFonts w:ascii="仿宋_GB2312" w:eastAsia="仿宋_GB2312" w:hAnsi="仿宋" w:hint="eastAsia"/>
          <w:sz w:val="32"/>
          <w:szCs w:val="32"/>
        </w:rPr>
        <w:t>（2）水泥、水泥制品及商品混凝土、预拌砂浆；</w:t>
      </w:r>
    </w:p>
    <w:p w:rsidR="0082753E" w:rsidRPr="00111272" w:rsidRDefault="0082753E" w:rsidP="0082753E">
      <w:pPr>
        <w:ind w:firstLineChars="200" w:firstLine="640"/>
        <w:jc w:val="left"/>
        <w:rPr>
          <w:rFonts w:ascii="仿宋_GB2312" w:eastAsia="仿宋_GB2312" w:hAnsi="仿宋"/>
          <w:sz w:val="32"/>
          <w:szCs w:val="32"/>
        </w:rPr>
      </w:pPr>
      <w:r w:rsidRPr="00111272">
        <w:rPr>
          <w:rFonts w:ascii="仿宋_GB2312" w:eastAsia="仿宋_GB2312" w:hAnsi="仿宋" w:hint="eastAsia"/>
          <w:sz w:val="32"/>
          <w:szCs w:val="32"/>
        </w:rPr>
        <w:t>（3）各类木材（含硬木）；</w:t>
      </w:r>
    </w:p>
    <w:p w:rsidR="0082753E" w:rsidRPr="00111272" w:rsidRDefault="0082753E" w:rsidP="0082753E">
      <w:pPr>
        <w:ind w:firstLineChars="200" w:firstLine="640"/>
        <w:jc w:val="left"/>
        <w:rPr>
          <w:rFonts w:ascii="仿宋_GB2312" w:eastAsia="仿宋_GB2312" w:hAnsi="仿宋"/>
          <w:sz w:val="32"/>
          <w:szCs w:val="32"/>
        </w:rPr>
      </w:pPr>
      <w:r w:rsidRPr="00111272">
        <w:rPr>
          <w:rFonts w:ascii="仿宋_GB2312" w:eastAsia="仿宋_GB2312" w:hAnsi="仿宋" w:hint="eastAsia"/>
          <w:sz w:val="32"/>
          <w:szCs w:val="32"/>
        </w:rPr>
        <w:t>（4）各类建筑用砖、各类砌块、石料、砂、</w:t>
      </w:r>
      <w:proofErr w:type="gramStart"/>
      <w:r w:rsidRPr="00111272">
        <w:rPr>
          <w:rFonts w:ascii="仿宋_GB2312" w:eastAsia="仿宋_GB2312" w:hAnsi="仿宋" w:hint="eastAsia"/>
          <w:sz w:val="32"/>
          <w:szCs w:val="32"/>
        </w:rPr>
        <w:t>砾</w:t>
      </w:r>
      <w:proofErr w:type="gramEnd"/>
      <w:r w:rsidRPr="00111272">
        <w:rPr>
          <w:rFonts w:ascii="仿宋_GB2312" w:eastAsia="仿宋_GB2312" w:hAnsi="仿宋" w:hint="eastAsia"/>
          <w:sz w:val="32"/>
          <w:szCs w:val="32"/>
        </w:rPr>
        <w:t>（碎）石；</w:t>
      </w:r>
    </w:p>
    <w:p w:rsidR="0082753E" w:rsidRPr="00111272" w:rsidRDefault="0082753E" w:rsidP="0082753E">
      <w:pPr>
        <w:ind w:firstLineChars="200" w:firstLine="640"/>
        <w:jc w:val="left"/>
        <w:rPr>
          <w:rFonts w:ascii="仿宋_GB2312" w:eastAsia="仿宋_GB2312" w:hAnsi="仿宋"/>
          <w:sz w:val="32"/>
          <w:szCs w:val="32"/>
        </w:rPr>
      </w:pPr>
      <w:r w:rsidRPr="00111272">
        <w:rPr>
          <w:rFonts w:ascii="仿宋_GB2312" w:eastAsia="仿宋_GB2312" w:hAnsi="仿宋" w:hint="eastAsia"/>
          <w:sz w:val="32"/>
          <w:szCs w:val="32"/>
        </w:rPr>
        <w:t>（5）汽油、柴油、施工用水、用电；</w:t>
      </w:r>
    </w:p>
    <w:p w:rsidR="0082753E" w:rsidRPr="00111272" w:rsidRDefault="0082753E" w:rsidP="0082753E">
      <w:pPr>
        <w:ind w:firstLineChars="200" w:firstLine="640"/>
        <w:jc w:val="left"/>
        <w:rPr>
          <w:rFonts w:ascii="仿宋_GB2312" w:eastAsia="仿宋_GB2312" w:hAnsi="仿宋"/>
          <w:sz w:val="32"/>
          <w:szCs w:val="32"/>
        </w:rPr>
      </w:pPr>
      <w:r w:rsidRPr="00111272">
        <w:rPr>
          <w:rFonts w:ascii="仿宋_GB2312" w:eastAsia="仿宋_GB2312" w:hAnsi="仿宋" w:hint="eastAsia"/>
          <w:sz w:val="32"/>
          <w:szCs w:val="32"/>
        </w:rPr>
        <w:t>（6）电线电缆；</w:t>
      </w:r>
    </w:p>
    <w:p w:rsidR="0082753E" w:rsidRPr="00111272" w:rsidRDefault="0082753E" w:rsidP="0082753E">
      <w:pPr>
        <w:ind w:firstLineChars="200" w:firstLine="640"/>
        <w:jc w:val="left"/>
        <w:rPr>
          <w:rFonts w:ascii="仿宋_GB2312" w:eastAsia="仿宋_GB2312" w:hAnsi="仿宋"/>
          <w:sz w:val="32"/>
          <w:szCs w:val="32"/>
        </w:rPr>
      </w:pPr>
      <w:r w:rsidRPr="00111272">
        <w:rPr>
          <w:rFonts w:ascii="仿宋_GB2312" w:eastAsia="仿宋_GB2312" w:hAnsi="仿宋" w:hint="eastAsia"/>
          <w:sz w:val="32"/>
          <w:szCs w:val="32"/>
        </w:rPr>
        <w:t>（7）管材管件；</w:t>
      </w:r>
    </w:p>
    <w:p w:rsidR="0082753E" w:rsidRPr="00111272" w:rsidRDefault="0082753E" w:rsidP="0082753E">
      <w:pPr>
        <w:ind w:firstLineChars="200" w:firstLine="640"/>
        <w:jc w:val="left"/>
        <w:rPr>
          <w:rFonts w:ascii="仿宋_GB2312" w:eastAsia="仿宋_GB2312" w:hAnsi="仿宋"/>
          <w:sz w:val="32"/>
          <w:szCs w:val="32"/>
        </w:rPr>
      </w:pPr>
      <w:r w:rsidRPr="00111272">
        <w:rPr>
          <w:rFonts w:ascii="仿宋_GB2312" w:eastAsia="仿宋_GB2312" w:hAnsi="仿宋" w:hint="eastAsia"/>
          <w:sz w:val="32"/>
          <w:szCs w:val="32"/>
        </w:rPr>
        <w:t>（8）其他。</w:t>
      </w:r>
    </w:p>
    <w:p w:rsidR="0082753E" w:rsidRPr="00111272" w:rsidRDefault="0082753E" w:rsidP="0082753E">
      <w:pPr>
        <w:ind w:firstLineChars="200" w:firstLine="640"/>
        <w:jc w:val="left"/>
        <w:rPr>
          <w:rFonts w:ascii="仿宋_GB2312" w:eastAsia="仿宋_GB2312" w:hAnsi="仿宋"/>
          <w:sz w:val="32"/>
          <w:szCs w:val="32"/>
        </w:rPr>
      </w:pPr>
      <w:r w:rsidRPr="00111272">
        <w:rPr>
          <w:rFonts w:ascii="仿宋_GB2312" w:eastAsia="仿宋_GB2312" w:hAnsi="仿宋" w:hint="eastAsia"/>
          <w:sz w:val="32"/>
          <w:szCs w:val="32"/>
        </w:rPr>
        <w:t xml:space="preserve"> 2.调价原则</w:t>
      </w:r>
    </w:p>
    <w:p w:rsidR="0082753E" w:rsidRPr="00111272" w:rsidRDefault="0082753E" w:rsidP="0082753E">
      <w:pPr>
        <w:ind w:firstLineChars="200" w:firstLine="640"/>
        <w:jc w:val="left"/>
        <w:rPr>
          <w:rFonts w:ascii="仿宋_GB2312" w:eastAsia="仿宋_GB2312" w:hAnsi="仿宋"/>
          <w:sz w:val="32"/>
          <w:szCs w:val="32"/>
        </w:rPr>
      </w:pPr>
      <w:r w:rsidRPr="00111272">
        <w:rPr>
          <w:rFonts w:ascii="仿宋_GB2312" w:eastAsia="仿宋_GB2312" w:hAnsi="仿宋" w:hint="eastAsia"/>
          <w:sz w:val="32"/>
          <w:szCs w:val="32"/>
        </w:rPr>
        <w:t>（1）当承包人投标报价中材料单价低于基准单价:施工期</w:t>
      </w:r>
      <w:proofErr w:type="gramStart"/>
      <w:r w:rsidRPr="00111272">
        <w:rPr>
          <w:rFonts w:ascii="仿宋_GB2312" w:eastAsia="仿宋_GB2312" w:hAnsi="仿宋" w:hint="eastAsia"/>
          <w:sz w:val="32"/>
          <w:szCs w:val="32"/>
        </w:rPr>
        <w:t>间材料单价涨幅</w:t>
      </w:r>
      <w:proofErr w:type="gramEnd"/>
      <w:r w:rsidRPr="00111272">
        <w:rPr>
          <w:rFonts w:ascii="仿宋_GB2312" w:eastAsia="仿宋_GB2312" w:hAnsi="仿宋" w:hint="eastAsia"/>
          <w:sz w:val="32"/>
          <w:szCs w:val="32"/>
        </w:rPr>
        <w:t>以基准单价为基础超过合同约定的风险幅度值时，或材料单价跌幅以投标报价为基础超过合同约定的风险幅度值时，其超过部分按实调整。</w:t>
      </w:r>
    </w:p>
    <w:p w:rsidR="0082753E" w:rsidRPr="00111272" w:rsidRDefault="0082753E" w:rsidP="0082753E">
      <w:pPr>
        <w:ind w:firstLineChars="200" w:firstLine="640"/>
        <w:jc w:val="left"/>
        <w:rPr>
          <w:rFonts w:ascii="仿宋_GB2312" w:eastAsia="仿宋_GB2312" w:hAnsi="仿宋"/>
          <w:sz w:val="32"/>
          <w:szCs w:val="32"/>
        </w:rPr>
      </w:pPr>
      <w:r w:rsidRPr="00111272">
        <w:rPr>
          <w:rFonts w:ascii="仿宋_GB2312" w:eastAsia="仿宋_GB2312" w:hAnsi="仿宋" w:hint="eastAsia"/>
          <w:sz w:val="32"/>
          <w:szCs w:val="32"/>
        </w:rPr>
        <w:t>（2）当承包人投标报价中材料单价高于基准单价:施工期</w:t>
      </w:r>
      <w:proofErr w:type="gramStart"/>
      <w:r w:rsidRPr="00111272">
        <w:rPr>
          <w:rFonts w:ascii="仿宋_GB2312" w:eastAsia="仿宋_GB2312" w:hAnsi="仿宋" w:hint="eastAsia"/>
          <w:sz w:val="32"/>
          <w:szCs w:val="32"/>
        </w:rPr>
        <w:t>间材料</w:t>
      </w:r>
      <w:proofErr w:type="gramEnd"/>
      <w:r w:rsidRPr="00111272">
        <w:rPr>
          <w:rFonts w:ascii="仿宋_GB2312" w:eastAsia="仿宋_GB2312" w:hAnsi="仿宋" w:hint="eastAsia"/>
          <w:sz w:val="32"/>
          <w:szCs w:val="32"/>
        </w:rPr>
        <w:t>单价跌幅以基准单价为基础超过合同约定的风险幅度值时，材料</w:t>
      </w:r>
      <w:proofErr w:type="gramStart"/>
      <w:r w:rsidRPr="00111272">
        <w:rPr>
          <w:rFonts w:ascii="仿宋_GB2312" w:eastAsia="仿宋_GB2312" w:hAnsi="仿宋" w:hint="eastAsia"/>
          <w:sz w:val="32"/>
          <w:szCs w:val="32"/>
        </w:rPr>
        <w:t>单价涨幅</w:t>
      </w:r>
      <w:proofErr w:type="gramEnd"/>
      <w:r w:rsidRPr="00111272">
        <w:rPr>
          <w:rFonts w:ascii="仿宋_GB2312" w:eastAsia="仿宋_GB2312" w:hAnsi="仿宋" w:hint="eastAsia"/>
          <w:sz w:val="32"/>
          <w:szCs w:val="32"/>
        </w:rPr>
        <w:t>以投标报价为基础超过合同约定的风险幅度值时，其超过部分按实调整。</w:t>
      </w:r>
    </w:p>
    <w:p w:rsidR="0082753E" w:rsidRPr="00111272" w:rsidRDefault="0082753E" w:rsidP="0082753E">
      <w:pPr>
        <w:ind w:firstLineChars="200" w:firstLine="640"/>
        <w:jc w:val="left"/>
        <w:rPr>
          <w:rFonts w:ascii="仿宋_GB2312" w:eastAsia="仿宋_GB2312" w:hAnsi="仿宋"/>
          <w:sz w:val="32"/>
          <w:szCs w:val="32"/>
        </w:rPr>
      </w:pPr>
      <w:r w:rsidRPr="00111272">
        <w:rPr>
          <w:rFonts w:ascii="仿宋_GB2312" w:eastAsia="仿宋_GB2312" w:hAnsi="仿宋" w:hint="eastAsia"/>
          <w:sz w:val="32"/>
          <w:szCs w:val="32"/>
        </w:rPr>
        <w:lastRenderedPageBreak/>
        <w:t>（3）当承包人投标报价中材料单价等于基准单价:施工期</w:t>
      </w:r>
      <w:proofErr w:type="gramStart"/>
      <w:r w:rsidRPr="00111272">
        <w:rPr>
          <w:rFonts w:ascii="仿宋_GB2312" w:eastAsia="仿宋_GB2312" w:hAnsi="仿宋" w:hint="eastAsia"/>
          <w:sz w:val="32"/>
          <w:szCs w:val="32"/>
        </w:rPr>
        <w:t>间材料</w:t>
      </w:r>
      <w:proofErr w:type="gramEnd"/>
      <w:r w:rsidRPr="00111272">
        <w:rPr>
          <w:rFonts w:ascii="仿宋_GB2312" w:eastAsia="仿宋_GB2312" w:hAnsi="仿宋" w:hint="eastAsia"/>
          <w:sz w:val="32"/>
          <w:szCs w:val="32"/>
        </w:rPr>
        <w:t>单价涨、跌幅以基准单价为基础超过合同约定的风险幅度值时，其超过部分按实调整。</w:t>
      </w:r>
    </w:p>
    <w:p w:rsidR="0082753E" w:rsidRPr="00111272" w:rsidRDefault="0082753E" w:rsidP="0082753E">
      <w:pPr>
        <w:ind w:firstLineChars="200" w:firstLine="640"/>
        <w:jc w:val="left"/>
        <w:rPr>
          <w:rFonts w:ascii="仿宋_GB2312" w:eastAsia="仿宋_GB2312" w:hAnsi="仿宋"/>
          <w:sz w:val="32"/>
          <w:szCs w:val="32"/>
        </w:rPr>
      </w:pPr>
      <w:r w:rsidRPr="00111272">
        <w:rPr>
          <w:rFonts w:ascii="仿宋_GB2312" w:eastAsia="仿宋_GB2312" w:hAnsi="仿宋" w:hint="eastAsia"/>
          <w:sz w:val="32"/>
          <w:szCs w:val="32"/>
        </w:rPr>
        <w:t>（三）机械费及其他费用调价原则</w:t>
      </w:r>
    </w:p>
    <w:p w:rsidR="0082753E" w:rsidRPr="00111272" w:rsidRDefault="0082753E" w:rsidP="0082753E">
      <w:pPr>
        <w:ind w:firstLineChars="200" w:firstLine="640"/>
        <w:jc w:val="left"/>
        <w:rPr>
          <w:rFonts w:ascii="仿宋_GB2312" w:eastAsia="仿宋_GB2312" w:hAnsi="仿宋"/>
          <w:sz w:val="32"/>
          <w:szCs w:val="32"/>
        </w:rPr>
      </w:pPr>
      <w:r w:rsidRPr="00111272">
        <w:rPr>
          <w:rFonts w:ascii="仿宋_GB2312" w:eastAsia="仿宋_GB2312" w:hAnsi="仿宋" w:hint="eastAsia"/>
          <w:sz w:val="32"/>
          <w:szCs w:val="32"/>
        </w:rPr>
        <w:t>从招标工程招标基准日到工程竣工期间，施工机械台班单价或施工机械使用费发生变化超过省级或行业建设主管部门或其授权的工程造价管理机构规定的范围时，按其规定调整合同价款。</w:t>
      </w:r>
    </w:p>
    <w:p w:rsidR="0082753E" w:rsidRPr="00111272" w:rsidRDefault="0082753E" w:rsidP="0082753E">
      <w:pPr>
        <w:ind w:firstLineChars="200" w:firstLine="643"/>
        <w:jc w:val="left"/>
        <w:rPr>
          <w:rFonts w:ascii="仿宋_GB2312" w:eastAsia="仿宋_GB2312" w:hAnsi="仿宋"/>
          <w:sz w:val="32"/>
          <w:szCs w:val="32"/>
        </w:rPr>
      </w:pPr>
      <w:r w:rsidRPr="00111272">
        <w:rPr>
          <w:rFonts w:ascii="仿宋_GB2312" w:eastAsia="仿宋_GB2312" w:hint="eastAsia"/>
          <w:b/>
          <w:sz w:val="32"/>
          <w:szCs w:val="32"/>
        </w:rPr>
        <w:t>第三十</w:t>
      </w:r>
      <w:r w:rsidR="00383728" w:rsidRPr="00111272">
        <w:rPr>
          <w:rFonts w:ascii="仿宋_GB2312" w:eastAsia="仿宋_GB2312" w:hAnsi="仿宋" w:hint="eastAsia"/>
          <w:b/>
          <w:sz w:val="32"/>
          <w:szCs w:val="32"/>
        </w:rPr>
        <w:t>五</w:t>
      </w:r>
      <w:r w:rsidRPr="00111272">
        <w:rPr>
          <w:rFonts w:ascii="仿宋_GB2312" w:eastAsia="仿宋_GB2312" w:hint="eastAsia"/>
          <w:b/>
          <w:sz w:val="32"/>
          <w:szCs w:val="32"/>
        </w:rPr>
        <w:t>条</w:t>
      </w:r>
      <w:r w:rsidRPr="00111272">
        <w:rPr>
          <w:rFonts w:ascii="仿宋_GB2312" w:eastAsia="仿宋_GB2312" w:hAnsi="仿宋" w:hint="eastAsia"/>
          <w:sz w:val="32"/>
          <w:szCs w:val="32"/>
        </w:rPr>
        <w:t xml:space="preserve"> （施工期价格调整）在建工程项目在施工期内涉及价格调整的，应依据施工当期完成工作量和价格计算。</w:t>
      </w:r>
    </w:p>
    <w:p w:rsidR="0082753E" w:rsidRPr="00111272" w:rsidRDefault="0082753E" w:rsidP="0082753E">
      <w:pPr>
        <w:ind w:firstLineChars="200" w:firstLine="643"/>
        <w:jc w:val="left"/>
        <w:rPr>
          <w:rFonts w:ascii="仿宋_GB2312" w:eastAsia="仿宋_GB2312" w:hAnsi="仿宋"/>
          <w:sz w:val="32"/>
          <w:szCs w:val="32"/>
        </w:rPr>
      </w:pPr>
      <w:r w:rsidRPr="00111272">
        <w:rPr>
          <w:rFonts w:ascii="仿宋_GB2312" w:eastAsia="仿宋_GB2312" w:hAnsi="仿宋" w:hint="eastAsia"/>
          <w:b/>
          <w:sz w:val="32"/>
          <w:szCs w:val="32"/>
        </w:rPr>
        <w:t>第三十</w:t>
      </w:r>
      <w:r w:rsidR="00383728" w:rsidRPr="00111272">
        <w:rPr>
          <w:rFonts w:ascii="仿宋_GB2312" w:eastAsia="仿宋_GB2312" w:hAnsi="仿宋" w:hint="eastAsia"/>
          <w:b/>
          <w:sz w:val="32"/>
          <w:szCs w:val="32"/>
        </w:rPr>
        <w:t>六</w:t>
      </w:r>
      <w:r w:rsidRPr="00111272">
        <w:rPr>
          <w:rFonts w:ascii="仿宋_GB2312" w:eastAsia="仿宋_GB2312" w:hAnsi="仿宋" w:hint="eastAsia"/>
          <w:b/>
          <w:sz w:val="32"/>
          <w:szCs w:val="32"/>
        </w:rPr>
        <w:t xml:space="preserve">条 </w:t>
      </w:r>
      <w:r w:rsidRPr="00111272">
        <w:rPr>
          <w:rFonts w:ascii="仿宋_GB2312" w:eastAsia="仿宋_GB2312" w:hAnsi="仿宋" w:hint="eastAsia"/>
          <w:sz w:val="32"/>
          <w:szCs w:val="32"/>
        </w:rPr>
        <w:t>（</w:t>
      </w:r>
      <w:r w:rsidR="00B748A7">
        <w:rPr>
          <w:rFonts w:ascii="仿宋_GB2312" w:eastAsia="仿宋_GB2312" w:hAnsi="仿宋" w:hint="eastAsia"/>
          <w:sz w:val="32"/>
          <w:szCs w:val="32"/>
        </w:rPr>
        <w:t>其他</w:t>
      </w:r>
      <w:r w:rsidRPr="00111272">
        <w:rPr>
          <w:rFonts w:ascii="仿宋_GB2312" w:eastAsia="仿宋_GB2312" w:hAnsi="仿宋" w:hint="eastAsia"/>
          <w:sz w:val="32"/>
          <w:szCs w:val="32"/>
        </w:rPr>
        <w:t>）人工费、机械使用费、材料费价格调整按照以上要求在招标（比选）文件及合同中约定。人工费、机械使用费、材料费的价格调整不纳入本意</w:t>
      </w:r>
      <w:proofErr w:type="gramStart"/>
      <w:r w:rsidRPr="00111272">
        <w:rPr>
          <w:rFonts w:ascii="仿宋_GB2312" w:eastAsia="仿宋_GB2312" w:hAnsi="仿宋" w:hint="eastAsia"/>
          <w:sz w:val="32"/>
          <w:szCs w:val="32"/>
        </w:rPr>
        <w:t>见工程</w:t>
      </w:r>
      <w:proofErr w:type="gramEnd"/>
      <w:r w:rsidRPr="00111272">
        <w:rPr>
          <w:rFonts w:ascii="仿宋_GB2312" w:eastAsia="仿宋_GB2312" w:hAnsi="仿宋" w:hint="eastAsia"/>
          <w:sz w:val="32"/>
          <w:szCs w:val="32"/>
        </w:rPr>
        <w:t>变更备案管理。</w:t>
      </w:r>
    </w:p>
    <w:p w:rsidR="0082753E" w:rsidRPr="00111272" w:rsidRDefault="0082753E" w:rsidP="0082753E">
      <w:pPr>
        <w:spacing w:line="360" w:lineRule="auto"/>
        <w:jc w:val="center"/>
        <w:rPr>
          <w:rFonts w:ascii="黑体" w:eastAsia="黑体"/>
          <w:sz w:val="32"/>
          <w:szCs w:val="32"/>
        </w:rPr>
      </w:pPr>
      <w:r w:rsidRPr="00111272">
        <w:rPr>
          <w:rFonts w:ascii="黑体" w:eastAsia="黑体" w:hint="eastAsia"/>
          <w:sz w:val="32"/>
          <w:szCs w:val="32"/>
        </w:rPr>
        <w:t>第七章  工程审计管理</w:t>
      </w:r>
    </w:p>
    <w:p w:rsidR="0082753E" w:rsidRPr="00111272" w:rsidRDefault="0082753E" w:rsidP="0082753E">
      <w:pPr>
        <w:ind w:firstLineChars="200" w:firstLine="643"/>
        <w:jc w:val="left"/>
        <w:rPr>
          <w:rFonts w:ascii="仿宋_GB2312" w:eastAsia="仿宋_GB2312" w:hAnsi="仿宋"/>
          <w:sz w:val="32"/>
          <w:szCs w:val="32"/>
        </w:rPr>
      </w:pPr>
      <w:r w:rsidRPr="00111272">
        <w:rPr>
          <w:rFonts w:ascii="仿宋_GB2312" w:eastAsia="仿宋_GB2312" w:hAnsi="仿宋" w:hint="eastAsia"/>
          <w:b/>
          <w:sz w:val="32"/>
          <w:szCs w:val="32"/>
        </w:rPr>
        <w:t>第三十</w:t>
      </w:r>
      <w:r w:rsidR="00383728" w:rsidRPr="00111272">
        <w:rPr>
          <w:rFonts w:ascii="仿宋_GB2312" w:eastAsia="仿宋_GB2312" w:hAnsi="仿宋" w:hint="eastAsia"/>
          <w:b/>
          <w:sz w:val="32"/>
          <w:szCs w:val="32"/>
        </w:rPr>
        <w:t>七</w:t>
      </w:r>
      <w:r w:rsidRPr="00111272">
        <w:rPr>
          <w:rFonts w:ascii="仿宋_GB2312" w:eastAsia="仿宋_GB2312" w:hAnsi="仿宋" w:hint="eastAsia"/>
          <w:b/>
          <w:sz w:val="32"/>
          <w:szCs w:val="32"/>
        </w:rPr>
        <w:t>条</w:t>
      </w:r>
      <w:r w:rsidRPr="00111272">
        <w:rPr>
          <w:rFonts w:ascii="仿宋_GB2312" w:eastAsia="仿宋_GB2312" w:hAnsi="仿宋" w:hint="eastAsia"/>
          <w:sz w:val="32"/>
          <w:szCs w:val="32"/>
        </w:rPr>
        <w:t xml:space="preserve"> （内部审计）项目业主应建立健全内部审计制度，落实规划设计、投资控制、施工监理、</w:t>
      </w:r>
      <w:r w:rsidR="00852D4E" w:rsidRPr="00111272">
        <w:rPr>
          <w:rFonts w:ascii="仿宋_GB2312" w:eastAsia="仿宋_GB2312" w:hAnsi="仿宋" w:hint="eastAsia"/>
          <w:sz w:val="32"/>
          <w:szCs w:val="32"/>
        </w:rPr>
        <w:t>结（决）算</w:t>
      </w:r>
      <w:r w:rsidRPr="00111272">
        <w:rPr>
          <w:rFonts w:ascii="仿宋_GB2312" w:eastAsia="仿宋_GB2312" w:hAnsi="仿宋" w:hint="eastAsia"/>
          <w:sz w:val="32"/>
          <w:szCs w:val="32"/>
        </w:rPr>
        <w:t>办理、决算编制等主体责任，强化工程招投标管理、造价控制、合同管理等关键环节的监督，自行办理工程建设项目竣工结（决）算工作。重大政府性工程建设项目应推行全过程造价控制管理，强化建设资金使用的监督。</w:t>
      </w:r>
    </w:p>
    <w:p w:rsidR="0082753E" w:rsidRPr="00111272" w:rsidRDefault="0082753E" w:rsidP="0082753E">
      <w:pPr>
        <w:ind w:firstLineChars="200" w:firstLine="643"/>
        <w:jc w:val="left"/>
        <w:rPr>
          <w:rFonts w:ascii="仿宋_GB2312" w:eastAsia="仿宋_GB2312" w:hAnsi="仿宋"/>
          <w:sz w:val="32"/>
          <w:szCs w:val="32"/>
        </w:rPr>
      </w:pPr>
      <w:r w:rsidRPr="00111272">
        <w:rPr>
          <w:rFonts w:ascii="仿宋_GB2312" w:eastAsia="仿宋_GB2312" w:hAnsi="仿宋" w:hint="eastAsia"/>
          <w:b/>
          <w:sz w:val="32"/>
          <w:szCs w:val="32"/>
        </w:rPr>
        <w:lastRenderedPageBreak/>
        <w:t>第三十</w:t>
      </w:r>
      <w:r w:rsidR="00383728" w:rsidRPr="00111272">
        <w:rPr>
          <w:rFonts w:ascii="仿宋_GB2312" w:eastAsia="仿宋_GB2312" w:hAnsi="仿宋" w:hint="eastAsia"/>
          <w:b/>
          <w:sz w:val="32"/>
          <w:szCs w:val="32"/>
        </w:rPr>
        <w:t>八</w:t>
      </w:r>
      <w:r w:rsidRPr="00111272">
        <w:rPr>
          <w:rFonts w:ascii="仿宋_GB2312" w:eastAsia="仿宋_GB2312" w:hAnsi="仿宋" w:hint="eastAsia"/>
          <w:b/>
          <w:sz w:val="32"/>
          <w:szCs w:val="32"/>
        </w:rPr>
        <w:t>条</w:t>
      </w:r>
      <w:r w:rsidRPr="00111272">
        <w:rPr>
          <w:rFonts w:ascii="仿宋_GB2312" w:eastAsia="仿宋_GB2312" w:hAnsi="仿宋" w:hint="eastAsia"/>
          <w:sz w:val="32"/>
          <w:szCs w:val="32"/>
        </w:rPr>
        <w:t xml:space="preserve"> （政府审计）政府性工程建设项目审计实行计划管理。列入年度投资审计计划的项目原则上是指</w:t>
      </w:r>
      <w:r w:rsidR="00852D4E" w:rsidRPr="00111272">
        <w:rPr>
          <w:rFonts w:ascii="仿宋_GB2312" w:eastAsia="仿宋_GB2312" w:hAnsi="仿宋" w:hint="eastAsia"/>
          <w:sz w:val="32"/>
          <w:szCs w:val="32"/>
        </w:rPr>
        <w:t>区发改局项目</w:t>
      </w:r>
      <w:r w:rsidRPr="00111272">
        <w:rPr>
          <w:rFonts w:ascii="仿宋_GB2312" w:eastAsia="仿宋_GB2312" w:hAnsi="仿宋" w:hint="eastAsia"/>
          <w:sz w:val="32"/>
          <w:szCs w:val="32"/>
        </w:rPr>
        <w:t>审批并按法定程序实施招投标的建设工程项目。每年末各项目业主应向区审计局提交拟纳入次年投资审计计划的项目清单，区审计局根据实际情况并结合自身审计力量拟定投资审计年度计划，按规定报区政府批准并向上级审计部门报告。年度投资审计计划的调整由区审计局按照相关规定执行。</w:t>
      </w:r>
    </w:p>
    <w:p w:rsidR="0082753E" w:rsidRPr="00111272" w:rsidRDefault="0082753E" w:rsidP="0082753E">
      <w:pPr>
        <w:ind w:firstLineChars="200" w:firstLine="643"/>
        <w:jc w:val="left"/>
        <w:rPr>
          <w:rFonts w:ascii="仿宋_GB2312" w:eastAsia="仿宋_GB2312" w:hAnsi="仿宋"/>
          <w:sz w:val="32"/>
          <w:szCs w:val="32"/>
        </w:rPr>
      </w:pPr>
      <w:r w:rsidRPr="00111272">
        <w:rPr>
          <w:rFonts w:ascii="仿宋_GB2312" w:eastAsia="仿宋_GB2312" w:hAnsi="仿宋" w:hint="eastAsia"/>
          <w:b/>
          <w:sz w:val="32"/>
          <w:szCs w:val="32"/>
        </w:rPr>
        <w:t>第三十</w:t>
      </w:r>
      <w:r w:rsidR="00383728" w:rsidRPr="00111272">
        <w:rPr>
          <w:rFonts w:ascii="仿宋_GB2312" w:eastAsia="仿宋_GB2312" w:hAnsi="仿宋" w:hint="eastAsia"/>
          <w:b/>
          <w:sz w:val="32"/>
          <w:szCs w:val="32"/>
        </w:rPr>
        <w:t>九</w:t>
      </w:r>
      <w:r w:rsidRPr="00111272">
        <w:rPr>
          <w:rFonts w:ascii="仿宋_GB2312" w:eastAsia="仿宋_GB2312" w:hAnsi="仿宋" w:hint="eastAsia"/>
          <w:b/>
          <w:sz w:val="32"/>
          <w:szCs w:val="32"/>
        </w:rPr>
        <w:t>条</w:t>
      </w:r>
      <w:r w:rsidRPr="00111272">
        <w:rPr>
          <w:rFonts w:ascii="仿宋_GB2312" w:eastAsia="仿宋_GB2312" w:hAnsi="仿宋" w:hint="eastAsia"/>
          <w:sz w:val="32"/>
          <w:szCs w:val="32"/>
        </w:rPr>
        <w:t xml:space="preserve"> （政府审计方式）审计方式主要分为跟踪审计和竣工结（决）算审计。</w:t>
      </w:r>
    </w:p>
    <w:p w:rsidR="0082753E" w:rsidRPr="00111272" w:rsidRDefault="0082753E" w:rsidP="0082753E">
      <w:pPr>
        <w:ind w:firstLineChars="200" w:firstLine="640"/>
        <w:jc w:val="left"/>
        <w:rPr>
          <w:rFonts w:ascii="仿宋_GB2312" w:eastAsia="仿宋_GB2312" w:hAnsi="仿宋"/>
          <w:sz w:val="32"/>
          <w:szCs w:val="32"/>
        </w:rPr>
      </w:pPr>
      <w:r w:rsidRPr="00111272">
        <w:rPr>
          <w:rFonts w:ascii="仿宋_GB2312" w:eastAsia="仿宋_GB2312" w:hAnsi="仿宋" w:hint="eastAsia"/>
          <w:sz w:val="32"/>
          <w:szCs w:val="32"/>
        </w:rPr>
        <w:t>（一）跟踪审计。区审计局应将省、市、区重点工程项目纳入年度跟踪审计计划。对列入年度跟踪审计计划的项目，项目业主在完成施工招投标工作后，及时将相关资料报送区审计局，接受审计监督。年度跟踪审计计划确定后，新</w:t>
      </w:r>
      <w:r w:rsidR="00852D4E" w:rsidRPr="00111272">
        <w:rPr>
          <w:rFonts w:ascii="仿宋_GB2312" w:eastAsia="仿宋_GB2312" w:hAnsi="仿宋" w:hint="eastAsia"/>
          <w:sz w:val="32"/>
          <w:szCs w:val="32"/>
        </w:rPr>
        <w:t>审批</w:t>
      </w:r>
      <w:r w:rsidRPr="00111272">
        <w:rPr>
          <w:rFonts w:ascii="仿宋_GB2312" w:eastAsia="仿宋_GB2312" w:hAnsi="仿宋" w:hint="eastAsia"/>
          <w:sz w:val="32"/>
          <w:szCs w:val="32"/>
        </w:rPr>
        <w:t>实施的重点工程项目，若确需区审计局跟踪审计，由项目业主向区政府报告批准。</w:t>
      </w:r>
    </w:p>
    <w:p w:rsidR="0082753E" w:rsidRPr="00111272" w:rsidRDefault="0082753E" w:rsidP="0082753E">
      <w:pPr>
        <w:ind w:firstLineChars="200" w:firstLine="640"/>
        <w:jc w:val="left"/>
        <w:rPr>
          <w:rFonts w:ascii="仿宋_GB2312" w:eastAsia="仿宋_GB2312" w:hAnsi="仿宋"/>
          <w:sz w:val="32"/>
          <w:szCs w:val="32"/>
        </w:rPr>
      </w:pPr>
      <w:r w:rsidRPr="00111272">
        <w:rPr>
          <w:rFonts w:ascii="仿宋_GB2312" w:eastAsia="仿宋_GB2312" w:hAnsi="仿宋" w:hint="eastAsia"/>
          <w:sz w:val="32"/>
          <w:szCs w:val="32"/>
        </w:rPr>
        <w:t>（二）竣工结（决）算审计。对列入年度竣工结（决）算审计计划的项目，项目业主在工程竣工验收合格并完成竣工</w:t>
      </w:r>
      <w:r w:rsidR="00852D4E" w:rsidRPr="00111272">
        <w:rPr>
          <w:rFonts w:ascii="仿宋_GB2312" w:eastAsia="仿宋_GB2312" w:hAnsi="仿宋" w:hint="eastAsia"/>
          <w:sz w:val="32"/>
          <w:szCs w:val="32"/>
        </w:rPr>
        <w:t>结（决）算</w:t>
      </w:r>
      <w:r w:rsidRPr="00111272">
        <w:rPr>
          <w:rFonts w:ascii="仿宋_GB2312" w:eastAsia="仿宋_GB2312" w:hAnsi="仿宋" w:hint="eastAsia"/>
          <w:sz w:val="32"/>
          <w:szCs w:val="32"/>
        </w:rPr>
        <w:t>审核后30日内，向区审计局报送审计；对未列入年度竣工结（决）算审计计划的项目，项目业主自行办理竣工结（决）算审核，区审计局将适时进行抽查审计。</w:t>
      </w:r>
    </w:p>
    <w:p w:rsidR="0082753E" w:rsidRPr="00111272" w:rsidRDefault="0082753E" w:rsidP="0082753E">
      <w:pPr>
        <w:ind w:firstLineChars="200" w:firstLine="643"/>
        <w:jc w:val="left"/>
        <w:rPr>
          <w:rFonts w:ascii="仿宋_GB2312" w:eastAsia="仿宋_GB2312" w:hAnsi="仿宋"/>
          <w:sz w:val="32"/>
          <w:szCs w:val="32"/>
        </w:rPr>
      </w:pPr>
      <w:r w:rsidRPr="00111272">
        <w:rPr>
          <w:rFonts w:ascii="仿宋_GB2312" w:eastAsia="仿宋_GB2312" w:hAnsi="仿宋" w:hint="eastAsia"/>
          <w:b/>
          <w:sz w:val="32"/>
          <w:szCs w:val="32"/>
        </w:rPr>
        <w:t>第</w:t>
      </w:r>
      <w:r w:rsidR="00383728" w:rsidRPr="00111272">
        <w:rPr>
          <w:rFonts w:ascii="仿宋_GB2312" w:eastAsia="仿宋_GB2312" w:hAnsi="仿宋" w:hint="eastAsia"/>
          <w:b/>
          <w:sz w:val="32"/>
          <w:szCs w:val="32"/>
        </w:rPr>
        <w:t>四</w:t>
      </w:r>
      <w:r w:rsidRPr="00111272">
        <w:rPr>
          <w:rFonts w:ascii="仿宋_GB2312" w:eastAsia="仿宋_GB2312" w:hAnsi="仿宋" w:hint="eastAsia"/>
          <w:b/>
          <w:sz w:val="32"/>
          <w:szCs w:val="32"/>
        </w:rPr>
        <w:t>十条</w:t>
      </w:r>
      <w:r w:rsidRPr="00111272">
        <w:rPr>
          <w:rFonts w:ascii="仿宋_GB2312" w:eastAsia="仿宋_GB2312" w:hAnsi="仿宋" w:hint="eastAsia"/>
          <w:sz w:val="32"/>
          <w:szCs w:val="32"/>
        </w:rPr>
        <w:t xml:space="preserve"> （政府审计付费）区审计局可按规定聘请中</w:t>
      </w:r>
      <w:r w:rsidRPr="00111272">
        <w:rPr>
          <w:rFonts w:ascii="仿宋_GB2312" w:eastAsia="仿宋_GB2312" w:hAnsi="仿宋" w:hint="eastAsia"/>
          <w:sz w:val="32"/>
          <w:szCs w:val="32"/>
        </w:rPr>
        <w:lastRenderedPageBreak/>
        <w:t>介机构参与审计，由此产生的审计费用由区财政预算安排，区审计局按规定支付给相关中介机构。</w:t>
      </w:r>
    </w:p>
    <w:p w:rsidR="0082753E" w:rsidRPr="00111272" w:rsidRDefault="0082753E" w:rsidP="0082753E">
      <w:pPr>
        <w:ind w:firstLineChars="200" w:firstLine="643"/>
        <w:jc w:val="left"/>
        <w:rPr>
          <w:rFonts w:ascii="仿宋_GB2312" w:eastAsia="仿宋_GB2312" w:hAnsi="仿宋"/>
          <w:sz w:val="32"/>
          <w:szCs w:val="32"/>
        </w:rPr>
      </w:pPr>
      <w:r w:rsidRPr="00111272">
        <w:rPr>
          <w:rFonts w:ascii="仿宋_GB2312" w:eastAsia="仿宋_GB2312" w:hAnsi="仿宋" w:hint="eastAsia"/>
          <w:b/>
          <w:sz w:val="32"/>
          <w:szCs w:val="32"/>
        </w:rPr>
        <w:t>第四十</w:t>
      </w:r>
      <w:r w:rsidR="00383728" w:rsidRPr="00111272">
        <w:rPr>
          <w:rFonts w:ascii="仿宋_GB2312" w:eastAsia="仿宋_GB2312" w:hAnsi="仿宋" w:hint="eastAsia"/>
          <w:b/>
          <w:sz w:val="32"/>
          <w:szCs w:val="32"/>
        </w:rPr>
        <w:t>一</w:t>
      </w:r>
      <w:r w:rsidRPr="00111272">
        <w:rPr>
          <w:rFonts w:ascii="仿宋_GB2312" w:eastAsia="仿宋_GB2312" w:hAnsi="仿宋" w:hint="eastAsia"/>
          <w:b/>
          <w:sz w:val="32"/>
          <w:szCs w:val="32"/>
        </w:rPr>
        <w:t>条</w:t>
      </w:r>
      <w:r w:rsidRPr="00111272">
        <w:rPr>
          <w:rFonts w:ascii="仿宋_GB2312" w:eastAsia="仿宋_GB2312" w:hAnsi="仿宋" w:hint="eastAsia"/>
          <w:sz w:val="32"/>
          <w:szCs w:val="32"/>
        </w:rPr>
        <w:t xml:space="preserve"> （政府审计监督）区审计局应加强对政府性工程建设项目的审计监督，加大对重点领域、重大项目、重点资金、重点部门的审计力度，对发现的违纪违法线索及时移送相关部门调查处理。</w:t>
      </w:r>
    </w:p>
    <w:p w:rsidR="0082753E" w:rsidRPr="00111272" w:rsidRDefault="0082753E" w:rsidP="0082753E">
      <w:pPr>
        <w:jc w:val="center"/>
        <w:rPr>
          <w:rFonts w:ascii="黑体" w:eastAsia="黑体"/>
          <w:sz w:val="32"/>
          <w:szCs w:val="32"/>
        </w:rPr>
      </w:pPr>
      <w:r w:rsidRPr="00111272">
        <w:rPr>
          <w:rFonts w:ascii="黑体" w:eastAsia="黑体" w:hint="eastAsia"/>
          <w:sz w:val="32"/>
          <w:szCs w:val="32"/>
        </w:rPr>
        <w:t>第八章  项目监督管理</w:t>
      </w:r>
    </w:p>
    <w:p w:rsidR="0082753E" w:rsidRPr="00111272" w:rsidRDefault="0082753E" w:rsidP="0082753E">
      <w:pPr>
        <w:ind w:firstLineChars="200" w:firstLine="643"/>
        <w:jc w:val="left"/>
        <w:rPr>
          <w:rFonts w:ascii="仿宋_GB2312" w:eastAsia="仿宋_GB2312" w:hAnsi="仿宋"/>
          <w:sz w:val="32"/>
          <w:szCs w:val="32"/>
        </w:rPr>
      </w:pPr>
      <w:r w:rsidRPr="00111272">
        <w:rPr>
          <w:rFonts w:ascii="仿宋_GB2312" w:eastAsia="仿宋_GB2312" w:hAnsi="仿宋" w:hint="eastAsia"/>
          <w:b/>
          <w:sz w:val="32"/>
          <w:szCs w:val="32"/>
        </w:rPr>
        <w:t>第四十</w:t>
      </w:r>
      <w:r w:rsidR="00383728" w:rsidRPr="00111272">
        <w:rPr>
          <w:rFonts w:ascii="仿宋_GB2312" w:eastAsia="仿宋_GB2312" w:hAnsi="仿宋" w:hint="eastAsia"/>
          <w:b/>
          <w:sz w:val="32"/>
          <w:szCs w:val="32"/>
        </w:rPr>
        <w:t>二</w:t>
      </w:r>
      <w:r w:rsidRPr="00111272">
        <w:rPr>
          <w:rFonts w:ascii="仿宋_GB2312" w:eastAsia="仿宋_GB2312" w:hAnsi="仿宋" w:hint="eastAsia"/>
          <w:b/>
          <w:sz w:val="32"/>
          <w:szCs w:val="32"/>
        </w:rPr>
        <w:t xml:space="preserve">条 </w:t>
      </w:r>
      <w:r w:rsidRPr="00111272">
        <w:rPr>
          <w:rFonts w:ascii="仿宋_GB2312" w:eastAsia="仿宋_GB2312" w:hAnsi="仿宋" w:hint="eastAsia"/>
          <w:sz w:val="32"/>
          <w:szCs w:val="32"/>
        </w:rPr>
        <w:t>（项目监督管理）</w:t>
      </w:r>
    </w:p>
    <w:p w:rsidR="0082753E" w:rsidRPr="00111272" w:rsidRDefault="0082753E" w:rsidP="0082753E">
      <w:pPr>
        <w:ind w:firstLineChars="200" w:firstLine="640"/>
        <w:jc w:val="left"/>
        <w:rPr>
          <w:rFonts w:ascii="仿宋_GB2312" w:eastAsia="仿宋_GB2312"/>
          <w:sz w:val="32"/>
          <w:szCs w:val="32"/>
          <w:u w:val="single"/>
        </w:rPr>
      </w:pPr>
      <w:r w:rsidRPr="00111272">
        <w:rPr>
          <w:rFonts w:ascii="仿宋_GB2312" w:eastAsia="仿宋_GB2312" w:hAnsi="仿宋" w:hint="eastAsia"/>
          <w:sz w:val="32"/>
          <w:szCs w:val="32"/>
        </w:rPr>
        <w:t>属于政府性工程建设项目公示范围的项目，项目业主及</w:t>
      </w:r>
      <w:r w:rsidR="00734A3B">
        <w:rPr>
          <w:rFonts w:ascii="仿宋_GB2312" w:eastAsia="仿宋_GB2312" w:hAnsi="仿宋" w:hint="eastAsia"/>
          <w:sz w:val="32"/>
          <w:szCs w:val="32"/>
        </w:rPr>
        <w:t>相关</w:t>
      </w:r>
      <w:r w:rsidRPr="00111272">
        <w:rPr>
          <w:rFonts w:ascii="仿宋_GB2312" w:eastAsia="仿宋_GB2312" w:hAnsi="仿宋" w:hint="eastAsia"/>
          <w:sz w:val="32"/>
          <w:szCs w:val="32"/>
        </w:rPr>
        <w:t>审批部门按照要求在相关网站、平台录入项目基本信息</w:t>
      </w:r>
      <w:r w:rsidR="00734A3B">
        <w:rPr>
          <w:rFonts w:ascii="仿宋_GB2312" w:eastAsia="仿宋_GB2312" w:hAnsi="仿宋" w:hint="eastAsia"/>
          <w:sz w:val="32"/>
          <w:szCs w:val="32"/>
        </w:rPr>
        <w:t>、审批信息等信息</w:t>
      </w:r>
      <w:r w:rsidRPr="00111272">
        <w:rPr>
          <w:rFonts w:ascii="仿宋_GB2312" w:eastAsia="仿宋_GB2312" w:hAnsi="仿宋" w:hint="eastAsia"/>
          <w:sz w:val="32"/>
          <w:szCs w:val="32"/>
        </w:rPr>
        <w:t>，项目业主或代理业主负责项目招投标信息、施工进度等信息的收集、发布,区级行业主管部门负责政府性工程建设项目施工进度信息网上公示情况的监督检查。以上各信息应在形成后及时录入，确保项目信息及时、准确公示，广泛接受社会监督。</w:t>
      </w:r>
    </w:p>
    <w:p w:rsidR="0082753E" w:rsidRPr="00111272" w:rsidRDefault="0082753E" w:rsidP="0082753E">
      <w:pPr>
        <w:ind w:firstLineChars="200" w:firstLine="643"/>
        <w:jc w:val="left"/>
        <w:rPr>
          <w:rFonts w:ascii="仿宋_GB2312" w:eastAsia="仿宋_GB2312"/>
          <w:sz w:val="32"/>
          <w:szCs w:val="32"/>
        </w:rPr>
      </w:pPr>
      <w:r w:rsidRPr="00111272">
        <w:rPr>
          <w:rFonts w:ascii="仿宋_GB2312" w:eastAsia="仿宋_GB2312" w:hAnsi="仿宋" w:hint="eastAsia"/>
          <w:b/>
          <w:sz w:val="32"/>
          <w:szCs w:val="32"/>
        </w:rPr>
        <w:t>第四十</w:t>
      </w:r>
      <w:r w:rsidR="00383728" w:rsidRPr="00111272">
        <w:rPr>
          <w:rFonts w:ascii="仿宋_GB2312" w:eastAsia="仿宋_GB2312" w:hAnsi="仿宋" w:hint="eastAsia"/>
          <w:b/>
          <w:sz w:val="32"/>
          <w:szCs w:val="32"/>
        </w:rPr>
        <w:t>三</w:t>
      </w:r>
      <w:r w:rsidRPr="00111272">
        <w:rPr>
          <w:rFonts w:ascii="仿宋_GB2312" w:eastAsia="仿宋_GB2312" w:hAnsi="仿宋" w:hint="eastAsia"/>
          <w:b/>
          <w:sz w:val="32"/>
          <w:szCs w:val="32"/>
        </w:rPr>
        <w:t xml:space="preserve">条 </w:t>
      </w:r>
      <w:r w:rsidRPr="00111272">
        <w:rPr>
          <w:rFonts w:ascii="仿宋_GB2312" w:eastAsia="仿宋_GB2312" w:hint="eastAsia"/>
          <w:sz w:val="32"/>
          <w:szCs w:val="32"/>
        </w:rPr>
        <w:t>（承包商的使用及监督管理）</w:t>
      </w:r>
    </w:p>
    <w:p w:rsidR="0082753E" w:rsidRPr="00111272" w:rsidRDefault="0082753E" w:rsidP="0082753E">
      <w:pPr>
        <w:ind w:firstLineChars="200" w:firstLine="640"/>
        <w:jc w:val="left"/>
        <w:rPr>
          <w:rFonts w:ascii="仿宋_GB2312" w:eastAsia="仿宋_GB2312" w:hAnsi="仿宋"/>
          <w:sz w:val="32"/>
          <w:szCs w:val="32"/>
        </w:rPr>
      </w:pPr>
      <w:r w:rsidRPr="00111272">
        <w:rPr>
          <w:rFonts w:ascii="仿宋_GB2312" w:eastAsia="仿宋_GB2312" w:hint="eastAsia"/>
          <w:sz w:val="32"/>
          <w:szCs w:val="32"/>
        </w:rPr>
        <w:t>（一）承包商的</w:t>
      </w:r>
      <w:r w:rsidRPr="00111272">
        <w:rPr>
          <w:rFonts w:ascii="仿宋_GB2312" w:eastAsia="仿宋_GB2312" w:hAnsi="仿宋" w:hint="eastAsia"/>
          <w:sz w:val="32"/>
          <w:szCs w:val="32"/>
        </w:rPr>
        <w:t>使用及监督管理严格按照国家、省、市相关文件规定执行。</w:t>
      </w:r>
    </w:p>
    <w:p w:rsidR="0082753E" w:rsidRPr="00111272" w:rsidRDefault="0082753E" w:rsidP="0082753E">
      <w:pPr>
        <w:ind w:firstLineChars="200" w:firstLine="640"/>
        <w:jc w:val="left"/>
        <w:rPr>
          <w:rFonts w:ascii="仿宋_GB2312" w:eastAsia="仿宋_GB2312" w:hAnsi="仿宋"/>
          <w:sz w:val="32"/>
          <w:szCs w:val="32"/>
        </w:rPr>
      </w:pPr>
      <w:r w:rsidRPr="00111272">
        <w:rPr>
          <w:rFonts w:ascii="仿宋_GB2312" w:eastAsia="仿宋_GB2312" w:hAnsi="仿宋" w:hint="eastAsia"/>
          <w:sz w:val="32"/>
          <w:szCs w:val="32"/>
        </w:rPr>
        <w:t>（二）承包商使用单位应加强对承包商的管理，对其履约情况进行全面、客观 、公正的评价，出现违约和失信情形时，应将有关情况报区级行业主管部门。</w:t>
      </w:r>
    </w:p>
    <w:p w:rsidR="0082753E" w:rsidRPr="00111272" w:rsidRDefault="0082753E" w:rsidP="0082753E">
      <w:pPr>
        <w:ind w:firstLineChars="200" w:firstLine="643"/>
        <w:jc w:val="left"/>
        <w:rPr>
          <w:rFonts w:ascii="仿宋_GB2312" w:eastAsia="仿宋_GB2312" w:hAnsi="ˎ̥" w:cs="宋体"/>
          <w:kern w:val="0"/>
          <w:sz w:val="32"/>
          <w:szCs w:val="32"/>
        </w:rPr>
      </w:pPr>
      <w:r w:rsidRPr="00111272">
        <w:rPr>
          <w:rFonts w:ascii="仿宋_GB2312" w:eastAsia="仿宋_GB2312" w:hAnsi="仿宋" w:hint="eastAsia"/>
          <w:b/>
          <w:sz w:val="32"/>
          <w:szCs w:val="32"/>
        </w:rPr>
        <w:t>第四十</w:t>
      </w:r>
      <w:r w:rsidR="00383728" w:rsidRPr="00111272">
        <w:rPr>
          <w:rFonts w:ascii="仿宋_GB2312" w:eastAsia="仿宋_GB2312" w:hAnsi="仿宋" w:hint="eastAsia"/>
          <w:b/>
          <w:sz w:val="32"/>
          <w:szCs w:val="32"/>
        </w:rPr>
        <w:t>四</w:t>
      </w:r>
      <w:r w:rsidRPr="00111272">
        <w:rPr>
          <w:rFonts w:ascii="仿宋_GB2312" w:eastAsia="仿宋_GB2312" w:hAnsi="仿宋" w:hint="eastAsia"/>
          <w:b/>
          <w:sz w:val="32"/>
          <w:szCs w:val="32"/>
        </w:rPr>
        <w:t>条</w:t>
      </w:r>
      <w:r w:rsidRPr="00111272">
        <w:rPr>
          <w:rFonts w:ascii="仿宋_GB2312" w:eastAsia="仿宋_GB2312" w:hint="eastAsia"/>
          <w:b/>
          <w:sz w:val="32"/>
          <w:szCs w:val="32"/>
        </w:rPr>
        <w:t xml:space="preserve"> </w:t>
      </w:r>
      <w:r w:rsidRPr="00111272">
        <w:rPr>
          <w:rFonts w:ascii="仿宋_GB2312" w:eastAsia="仿宋_GB2312" w:hAnsi="仿宋" w:hint="eastAsia"/>
          <w:sz w:val="32"/>
          <w:szCs w:val="32"/>
        </w:rPr>
        <w:t>（协调联动）区发改局、区住建交局、区</w:t>
      </w:r>
      <w:r w:rsidRPr="00111272">
        <w:rPr>
          <w:rFonts w:ascii="仿宋_GB2312" w:eastAsia="仿宋_GB2312" w:hAnsi="仿宋" w:hint="eastAsia"/>
          <w:sz w:val="32"/>
          <w:szCs w:val="32"/>
        </w:rPr>
        <w:lastRenderedPageBreak/>
        <w:t>财政局、区审计局等相关部门要全面加强协调配合，形成纵横联动监管体系，切实做好政府性工程建设项目全过程监督管理，依法查处项目审批、建设过程中的违法违规行为。</w:t>
      </w:r>
    </w:p>
    <w:p w:rsidR="0082753E" w:rsidRPr="00111272" w:rsidRDefault="0082753E" w:rsidP="0082753E">
      <w:pPr>
        <w:ind w:firstLine="645"/>
        <w:jc w:val="left"/>
        <w:rPr>
          <w:rFonts w:ascii="仿宋_GB2312" w:eastAsia="仿宋_GB2312" w:hAnsi="仿宋"/>
          <w:sz w:val="32"/>
          <w:szCs w:val="32"/>
        </w:rPr>
      </w:pPr>
      <w:r w:rsidRPr="00111272">
        <w:rPr>
          <w:rFonts w:ascii="仿宋_GB2312" w:eastAsia="仿宋_GB2312" w:hAnsi="仿宋" w:hint="eastAsia"/>
          <w:b/>
          <w:sz w:val="32"/>
          <w:szCs w:val="32"/>
        </w:rPr>
        <w:t>第四十</w:t>
      </w:r>
      <w:r w:rsidR="00383728" w:rsidRPr="00111272">
        <w:rPr>
          <w:rFonts w:ascii="仿宋_GB2312" w:eastAsia="仿宋_GB2312" w:hAnsi="仿宋" w:hint="eastAsia"/>
          <w:b/>
          <w:sz w:val="32"/>
          <w:szCs w:val="32"/>
        </w:rPr>
        <w:t>五</w:t>
      </w:r>
      <w:r w:rsidRPr="00111272">
        <w:rPr>
          <w:rFonts w:ascii="仿宋_GB2312" w:eastAsia="仿宋_GB2312" w:hAnsi="仿宋" w:hint="eastAsia"/>
          <w:b/>
          <w:sz w:val="32"/>
          <w:szCs w:val="32"/>
        </w:rPr>
        <w:t xml:space="preserve">条 </w:t>
      </w:r>
      <w:r w:rsidRPr="00111272">
        <w:rPr>
          <w:rFonts w:ascii="仿宋_GB2312" w:eastAsia="仿宋_GB2312" w:hAnsi="仿宋" w:hint="eastAsia"/>
          <w:sz w:val="32"/>
          <w:szCs w:val="32"/>
        </w:rPr>
        <w:t>（档案归档） 项目业主应当严格按照国家有关工程档案管理规定，及时收集、整理建设工程各环节的文件资料，建立健全建设工程档案。</w:t>
      </w:r>
    </w:p>
    <w:p w:rsidR="002D6C8A" w:rsidRPr="00111272" w:rsidRDefault="002D6C8A" w:rsidP="002D6C8A">
      <w:pPr>
        <w:spacing w:line="360" w:lineRule="auto"/>
        <w:jc w:val="center"/>
        <w:rPr>
          <w:rFonts w:ascii="黑体" w:eastAsia="黑体"/>
          <w:sz w:val="32"/>
          <w:szCs w:val="32"/>
        </w:rPr>
      </w:pPr>
      <w:r w:rsidRPr="00111272">
        <w:rPr>
          <w:rFonts w:ascii="黑体" w:eastAsia="黑体" w:hint="eastAsia"/>
          <w:sz w:val="32"/>
          <w:szCs w:val="32"/>
        </w:rPr>
        <w:t>第九章  其  他</w:t>
      </w:r>
    </w:p>
    <w:p w:rsidR="00170DB0" w:rsidRPr="00111272" w:rsidRDefault="002D6C8A" w:rsidP="002D6C8A">
      <w:pPr>
        <w:ind w:firstLineChars="200" w:firstLine="643"/>
        <w:jc w:val="left"/>
        <w:rPr>
          <w:rFonts w:ascii="仿宋_GB2312" w:eastAsia="仿宋_GB2312" w:hAnsi="ˎ̥" w:cs="宋体"/>
          <w:kern w:val="0"/>
          <w:sz w:val="32"/>
          <w:szCs w:val="32"/>
        </w:rPr>
      </w:pPr>
      <w:r w:rsidRPr="00111272">
        <w:rPr>
          <w:rFonts w:ascii="仿宋_GB2312" w:eastAsia="仿宋_GB2312" w:hAnsi="仿宋" w:hint="eastAsia"/>
          <w:b/>
          <w:sz w:val="32"/>
          <w:szCs w:val="32"/>
        </w:rPr>
        <w:t>第</w:t>
      </w:r>
      <w:r w:rsidR="00383728" w:rsidRPr="00111272">
        <w:rPr>
          <w:rFonts w:ascii="仿宋_GB2312" w:eastAsia="仿宋_GB2312" w:hAnsi="仿宋" w:hint="eastAsia"/>
          <w:b/>
          <w:sz w:val="32"/>
          <w:szCs w:val="32"/>
        </w:rPr>
        <w:t>四十六</w:t>
      </w:r>
      <w:r w:rsidRPr="00111272">
        <w:rPr>
          <w:rFonts w:ascii="仿宋_GB2312" w:eastAsia="仿宋_GB2312" w:hAnsi="仿宋" w:hint="eastAsia"/>
          <w:b/>
          <w:sz w:val="32"/>
          <w:szCs w:val="32"/>
        </w:rPr>
        <w:t xml:space="preserve">条 </w:t>
      </w:r>
      <w:r w:rsidRPr="00111272">
        <w:rPr>
          <w:rFonts w:ascii="仿宋_GB2312" w:eastAsia="仿宋_GB2312" w:hAnsi="ˎ̥" w:cs="宋体" w:hint="eastAsia"/>
          <w:kern w:val="0"/>
          <w:sz w:val="32"/>
          <w:szCs w:val="32"/>
        </w:rPr>
        <w:t>（限额以下管理原则）</w:t>
      </w:r>
    </w:p>
    <w:p w:rsidR="002D6C8A" w:rsidRPr="00111272" w:rsidRDefault="002D6C8A" w:rsidP="00170DB0">
      <w:pPr>
        <w:ind w:firstLineChars="200" w:firstLine="640"/>
        <w:jc w:val="left"/>
        <w:rPr>
          <w:rFonts w:ascii="仿宋_GB2312" w:eastAsia="仿宋_GB2312"/>
          <w:sz w:val="32"/>
          <w:szCs w:val="32"/>
        </w:rPr>
      </w:pPr>
      <w:r w:rsidRPr="00111272">
        <w:rPr>
          <w:rFonts w:ascii="仿宋_GB2312" w:eastAsia="仿宋_GB2312" w:hint="eastAsia"/>
          <w:sz w:val="32"/>
          <w:szCs w:val="32"/>
        </w:rPr>
        <w:t>项目总投资 50 万元以下的项目，项目业主应通过国家法律法规等相关规定择优选择承包商。国家法律法规未明确的，项目业主应参照本意</w:t>
      </w:r>
      <w:proofErr w:type="gramStart"/>
      <w:r w:rsidRPr="00111272">
        <w:rPr>
          <w:rFonts w:ascii="仿宋_GB2312" w:eastAsia="仿宋_GB2312" w:hint="eastAsia"/>
          <w:sz w:val="32"/>
          <w:szCs w:val="32"/>
        </w:rPr>
        <w:t>见制定</w:t>
      </w:r>
      <w:proofErr w:type="gramEnd"/>
      <w:r w:rsidRPr="00111272">
        <w:rPr>
          <w:rFonts w:ascii="仿宋_GB2312" w:eastAsia="仿宋_GB2312" w:hint="eastAsia"/>
          <w:sz w:val="32"/>
          <w:szCs w:val="32"/>
        </w:rPr>
        <w:t>管理办法。</w:t>
      </w:r>
    </w:p>
    <w:p w:rsidR="00170DB0" w:rsidRPr="00111272" w:rsidRDefault="00170DB0" w:rsidP="00170DB0">
      <w:pPr>
        <w:ind w:firstLineChars="196" w:firstLine="630"/>
        <w:rPr>
          <w:rFonts w:ascii="仿宋" w:eastAsia="仿宋" w:hAnsi="仿宋"/>
          <w:sz w:val="32"/>
          <w:szCs w:val="32"/>
        </w:rPr>
      </w:pPr>
      <w:r w:rsidRPr="00111272">
        <w:rPr>
          <w:rFonts w:ascii="仿宋" w:eastAsia="仿宋" w:hAnsi="仿宋" w:hint="eastAsia"/>
          <w:b/>
          <w:sz w:val="32"/>
          <w:szCs w:val="32"/>
        </w:rPr>
        <w:t>第</w:t>
      </w:r>
      <w:r w:rsidR="00383728" w:rsidRPr="00111272">
        <w:rPr>
          <w:rFonts w:ascii="仿宋" w:eastAsia="仿宋" w:hAnsi="仿宋" w:hint="eastAsia"/>
          <w:b/>
          <w:sz w:val="32"/>
          <w:szCs w:val="32"/>
        </w:rPr>
        <w:t>四十七</w:t>
      </w:r>
      <w:r w:rsidRPr="00111272">
        <w:rPr>
          <w:rFonts w:ascii="仿宋" w:eastAsia="仿宋" w:hAnsi="仿宋" w:hint="eastAsia"/>
          <w:b/>
          <w:sz w:val="32"/>
          <w:szCs w:val="32"/>
        </w:rPr>
        <w:t>条</w:t>
      </w:r>
      <w:r w:rsidRPr="00111272">
        <w:rPr>
          <w:rFonts w:ascii="仿宋" w:eastAsia="仿宋" w:hAnsi="仿宋" w:hint="eastAsia"/>
          <w:sz w:val="32"/>
          <w:szCs w:val="32"/>
        </w:rPr>
        <w:t xml:space="preserve">  （特别说明）</w:t>
      </w:r>
    </w:p>
    <w:p w:rsidR="00170DB0" w:rsidRPr="00111272" w:rsidRDefault="00170DB0" w:rsidP="00170DB0">
      <w:pPr>
        <w:widowControl/>
        <w:ind w:firstLineChars="200" w:firstLine="640"/>
        <w:jc w:val="left"/>
        <w:rPr>
          <w:rFonts w:ascii="仿宋_GB2312" w:eastAsia="仿宋_GB2312" w:hAnsi="仿宋"/>
          <w:bCs/>
          <w:sz w:val="32"/>
          <w:szCs w:val="32"/>
        </w:rPr>
      </w:pPr>
      <w:r w:rsidRPr="00111272">
        <w:rPr>
          <w:rFonts w:ascii="仿宋_GB2312" w:eastAsia="仿宋_GB2312" w:hAnsi="仿宋" w:hint="eastAsia"/>
          <w:bCs/>
          <w:sz w:val="32"/>
          <w:szCs w:val="32"/>
        </w:rPr>
        <w:t>本意见第二章和第三章的计划总投资、投资</w:t>
      </w:r>
      <w:proofErr w:type="gramStart"/>
      <w:r w:rsidRPr="00111272">
        <w:rPr>
          <w:rFonts w:ascii="仿宋_GB2312" w:eastAsia="仿宋_GB2312" w:hAnsi="仿宋" w:hint="eastAsia"/>
          <w:bCs/>
          <w:sz w:val="32"/>
          <w:szCs w:val="32"/>
        </w:rPr>
        <w:t>匡</w:t>
      </w:r>
      <w:proofErr w:type="gramEnd"/>
      <w:r w:rsidRPr="00111272">
        <w:rPr>
          <w:rFonts w:ascii="仿宋_GB2312" w:eastAsia="仿宋_GB2312" w:hAnsi="仿宋" w:hint="eastAsia"/>
          <w:bCs/>
          <w:sz w:val="32"/>
          <w:szCs w:val="32"/>
        </w:rPr>
        <w:t>（估）算、设计概算，均不计建设用地费。</w:t>
      </w:r>
    </w:p>
    <w:p w:rsidR="00170DB0" w:rsidRPr="00111272" w:rsidRDefault="00170DB0" w:rsidP="00170DB0">
      <w:pPr>
        <w:ind w:firstLineChars="196" w:firstLine="630"/>
        <w:rPr>
          <w:rFonts w:ascii="仿宋" w:eastAsia="仿宋" w:hAnsi="仿宋"/>
          <w:sz w:val="32"/>
          <w:szCs w:val="32"/>
        </w:rPr>
      </w:pPr>
      <w:r w:rsidRPr="00111272">
        <w:rPr>
          <w:rFonts w:ascii="仿宋" w:eastAsia="仿宋" w:hAnsi="仿宋" w:hint="eastAsia"/>
          <w:b/>
          <w:sz w:val="32"/>
          <w:szCs w:val="32"/>
        </w:rPr>
        <w:t>第</w:t>
      </w:r>
      <w:r w:rsidR="00383728" w:rsidRPr="00111272">
        <w:rPr>
          <w:rFonts w:ascii="仿宋" w:eastAsia="仿宋" w:hAnsi="仿宋" w:hint="eastAsia"/>
          <w:b/>
          <w:sz w:val="32"/>
          <w:szCs w:val="32"/>
        </w:rPr>
        <w:t>四十八</w:t>
      </w:r>
      <w:r w:rsidRPr="00111272">
        <w:rPr>
          <w:rFonts w:ascii="仿宋" w:eastAsia="仿宋" w:hAnsi="仿宋" w:hint="eastAsia"/>
          <w:b/>
          <w:sz w:val="32"/>
          <w:szCs w:val="32"/>
        </w:rPr>
        <w:t>条</w:t>
      </w:r>
      <w:r w:rsidRPr="00111272">
        <w:rPr>
          <w:rFonts w:ascii="仿宋" w:eastAsia="仿宋" w:hAnsi="仿宋" w:hint="eastAsia"/>
          <w:sz w:val="32"/>
          <w:szCs w:val="32"/>
        </w:rPr>
        <w:t xml:space="preserve">  （涉密项目管理）</w:t>
      </w:r>
    </w:p>
    <w:p w:rsidR="00170DB0" w:rsidRPr="00111272" w:rsidRDefault="00170DB0" w:rsidP="00170DB0">
      <w:pPr>
        <w:widowControl/>
        <w:ind w:firstLineChars="200" w:firstLine="640"/>
        <w:jc w:val="left"/>
        <w:rPr>
          <w:rFonts w:ascii="仿宋_GB2312" w:eastAsia="仿宋_GB2312" w:hAnsi="仿宋"/>
          <w:bCs/>
          <w:sz w:val="32"/>
          <w:szCs w:val="32"/>
        </w:rPr>
      </w:pPr>
      <w:r w:rsidRPr="00111272">
        <w:rPr>
          <w:rFonts w:ascii="仿宋_GB2312" w:eastAsia="仿宋_GB2312" w:hAnsi="仿宋" w:hint="eastAsia"/>
          <w:bCs/>
          <w:sz w:val="32"/>
          <w:szCs w:val="32"/>
        </w:rPr>
        <w:t>有关单位（部门）认定的涉及国家安全、国家秘密的项目，按照相关政策执行。</w:t>
      </w:r>
    </w:p>
    <w:p w:rsidR="00170DB0" w:rsidRPr="00111272" w:rsidRDefault="00170DB0" w:rsidP="00170DB0">
      <w:pPr>
        <w:spacing w:line="360" w:lineRule="auto"/>
        <w:ind w:firstLine="645"/>
        <w:jc w:val="left"/>
        <w:rPr>
          <w:rFonts w:ascii="仿宋_GB2312" w:eastAsia="仿宋_GB2312" w:hAnsi="仿宋"/>
          <w:sz w:val="32"/>
          <w:szCs w:val="32"/>
        </w:rPr>
      </w:pPr>
      <w:r w:rsidRPr="00111272">
        <w:rPr>
          <w:rFonts w:ascii="仿宋_GB2312" w:eastAsia="仿宋_GB2312" w:hAnsi="仿宋" w:hint="eastAsia"/>
          <w:b/>
          <w:sz w:val="32"/>
          <w:szCs w:val="32"/>
        </w:rPr>
        <w:t>第</w:t>
      </w:r>
      <w:r w:rsidR="00383728" w:rsidRPr="00111272">
        <w:rPr>
          <w:rFonts w:ascii="仿宋_GB2312" w:eastAsia="仿宋_GB2312" w:hAnsi="仿宋" w:hint="eastAsia"/>
          <w:b/>
          <w:sz w:val="32"/>
          <w:szCs w:val="32"/>
        </w:rPr>
        <w:t>四十九</w:t>
      </w:r>
      <w:r w:rsidRPr="00111272">
        <w:rPr>
          <w:rFonts w:ascii="仿宋_GB2312" w:eastAsia="仿宋_GB2312" w:hAnsi="仿宋" w:hint="eastAsia"/>
          <w:b/>
          <w:sz w:val="32"/>
          <w:szCs w:val="32"/>
        </w:rPr>
        <w:t>条</w:t>
      </w:r>
      <w:r w:rsidRPr="00111272">
        <w:rPr>
          <w:rFonts w:ascii="仿宋_GB2312" w:eastAsia="仿宋_GB2312" w:hAnsi="仿宋" w:hint="eastAsia"/>
          <w:sz w:val="32"/>
          <w:szCs w:val="32"/>
        </w:rPr>
        <w:t xml:space="preserve">   （其他说明）</w:t>
      </w:r>
    </w:p>
    <w:p w:rsidR="00170DB0" w:rsidRPr="00111272" w:rsidRDefault="00170DB0" w:rsidP="00170DB0">
      <w:pPr>
        <w:ind w:firstLineChars="200" w:firstLine="640"/>
        <w:jc w:val="left"/>
        <w:rPr>
          <w:rFonts w:ascii="仿宋_GB2312" w:eastAsia="仿宋_GB2312"/>
          <w:sz w:val="32"/>
          <w:szCs w:val="32"/>
        </w:rPr>
      </w:pPr>
      <w:r w:rsidRPr="00111272">
        <w:rPr>
          <w:rFonts w:ascii="仿宋_GB2312" w:eastAsia="仿宋_GB2312" w:hint="eastAsia"/>
          <w:sz w:val="32"/>
          <w:szCs w:val="32"/>
        </w:rPr>
        <w:t>（一）与建筑物、构筑物的新建、改建、扩建无关的单独的装修、拆除、修缮的项目，不属于本意见适用范围，符合政府采购有关规定的按照政府采购执行。</w:t>
      </w:r>
    </w:p>
    <w:p w:rsidR="00170DB0" w:rsidRPr="00111272" w:rsidRDefault="00170DB0" w:rsidP="00170DB0">
      <w:pPr>
        <w:ind w:firstLineChars="200" w:firstLine="640"/>
        <w:jc w:val="left"/>
        <w:rPr>
          <w:rFonts w:ascii="仿宋_GB2312" w:eastAsia="仿宋_GB2312"/>
          <w:sz w:val="32"/>
          <w:szCs w:val="32"/>
        </w:rPr>
      </w:pPr>
      <w:r w:rsidRPr="00111272">
        <w:rPr>
          <w:rFonts w:ascii="仿宋_GB2312" w:eastAsia="仿宋_GB2312" w:hint="eastAsia"/>
          <w:sz w:val="32"/>
          <w:szCs w:val="32"/>
        </w:rPr>
        <w:t>（二）政府和社会资本合作（PPP）项目按照《成都市</w:t>
      </w:r>
      <w:r w:rsidRPr="00111272">
        <w:rPr>
          <w:rFonts w:ascii="仿宋_GB2312" w:eastAsia="仿宋_GB2312" w:hint="eastAsia"/>
          <w:sz w:val="32"/>
          <w:szCs w:val="32"/>
        </w:rPr>
        <w:lastRenderedPageBreak/>
        <w:t>人民政府关于进一步推进政府和社会资本合作（PPP）的实施意见》（成府发〔2017〕25号）等文件执行。</w:t>
      </w:r>
    </w:p>
    <w:p w:rsidR="00170DB0" w:rsidRPr="00111272" w:rsidRDefault="00170DB0" w:rsidP="00170DB0">
      <w:pPr>
        <w:ind w:firstLineChars="200" w:firstLine="640"/>
        <w:jc w:val="left"/>
        <w:rPr>
          <w:rFonts w:ascii="仿宋_GB2312" w:eastAsia="仿宋_GB2312"/>
          <w:sz w:val="32"/>
          <w:szCs w:val="32"/>
        </w:rPr>
      </w:pPr>
      <w:r w:rsidRPr="00111272">
        <w:rPr>
          <w:rFonts w:ascii="仿宋_GB2312" w:eastAsia="仿宋_GB2312" w:hint="eastAsia"/>
          <w:sz w:val="32"/>
          <w:szCs w:val="32"/>
        </w:rPr>
        <w:t>（三）工程总承包建设模式的工程建设项目，按照市、区相关文件执行，文件未规定的按照本意见执行（本意</w:t>
      </w:r>
      <w:proofErr w:type="gramStart"/>
      <w:r w:rsidRPr="00111272">
        <w:rPr>
          <w:rFonts w:ascii="仿宋_GB2312" w:eastAsia="仿宋_GB2312" w:hint="eastAsia"/>
          <w:sz w:val="32"/>
          <w:szCs w:val="32"/>
        </w:rPr>
        <w:t>见特别</w:t>
      </w:r>
      <w:proofErr w:type="gramEnd"/>
      <w:r w:rsidRPr="00111272">
        <w:rPr>
          <w:rFonts w:ascii="仿宋_GB2312" w:eastAsia="仿宋_GB2312" w:hint="eastAsia"/>
          <w:sz w:val="32"/>
          <w:szCs w:val="32"/>
        </w:rPr>
        <w:t>说明不执行的除外）。</w:t>
      </w:r>
    </w:p>
    <w:p w:rsidR="00170DB0" w:rsidRPr="00111272" w:rsidRDefault="00170DB0" w:rsidP="00170DB0">
      <w:pPr>
        <w:ind w:firstLineChars="200" w:firstLine="640"/>
        <w:jc w:val="left"/>
        <w:rPr>
          <w:rFonts w:ascii="仿宋_GB2312" w:eastAsia="仿宋_GB2312"/>
          <w:sz w:val="32"/>
          <w:szCs w:val="32"/>
        </w:rPr>
      </w:pPr>
      <w:r w:rsidRPr="00111272">
        <w:rPr>
          <w:rFonts w:ascii="仿宋_GB2312" w:eastAsia="仿宋_GB2312" w:hint="eastAsia"/>
          <w:sz w:val="32"/>
          <w:szCs w:val="32"/>
        </w:rPr>
        <w:t>（四）本意见与上级规定不一致的从其规定。</w:t>
      </w:r>
    </w:p>
    <w:p w:rsidR="00170DB0" w:rsidRPr="00111272" w:rsidRDefault="00170DB0" w:rsidP="00170DB0">
      <w:pPr>
        <w:spacing w:line="360" w:lineRule="auto"/>
        <w:jc w:val="center"/>
        <w:rPr>
          <w:rFonts w:ascii="黑体" w:eastAsia="黑体"/>
          <w:sz w:val="32"/>
          <w:szCs w:val="32"/>
        </w:rPr>
      </w:pPr>
      <w:r w:rsidRPr="00111272">
        <w:rPr>
          <w:rFonts w:ascii="黑体" w:eastAsia="黑体" w:hint="eastAsia"/>
          <w:sz w:val="32"/>
          <w:szCs w:val="32"/>
        </w:rPr>
        <w:t>第十章  附  则</w:t>
      </w:r>
    </w:p>
    <w:p w:rsidR="00170DB0" w:rsidRPr="00111272" w:rsidRDefault="00170DB0" w:rsidP="00980ADE">
      <w:pPr>
        <w:ind w:firstLine="645"/>
        <w:jc w:val="left"/>
        <w:rPr>
          <w:rFonts w:ascii="仿宋_GB2312" w:eastAsia="仿宋_GB2312" w:hAnsi="仿宋"/>
          <w:sz w:val="32"/>
          <w:szCs w:val="32"/>
        </w:rPr>
      </w:pPr>
      <w:r w:rsidRPr="00111272">
        <w:rPr>
          <w:rFonts w:ascii="仿宋_GB2312" w:eastAsia="仿宋_GB2312" w:hAnsi="仿宋" w:hint="eastAsia"/>
          <w:b/>
          <w:sz w:val="32"/>
          <w:szCs w:val="32"/>
        </w:rPr>
        <w:t>第</w:t>
      </w:r>
      <w:r w:rsidR="00383728" w:rsidRPr="00111272">
        <w:rPr>
          <w:rFonts w:ascii="仿宋_GB2312" w:eastAsia="仿宋_GB2312" w:hAnsi="仿宋" w:hint="eastAsia"/>
          <w:b/>
          <w:sz w:val="32"/>
          <w:szCs w:val="32"/>
        </w:rPr>
        <w:t>五十</w:t>
      </w:r>
      <w:r w:rsidRPr="00111272">
        <w:rPr>
          <w:rFonts w:ascii="仿宋_GB2312" w:eastAsia="仿宋_GB2312" w:hAnsi="仿宋" w:hint="eastAsia"/>
          <w:b/>
          <w:sz w:val="32"/>
          <w:szCs w:val="32"/>
        </w:rPr>
        <w:t xml:space="preserve">条 </w:t>
      </w:r>
      <w:r w:rsidRPr="00111272">
        <w:rPr>
          <w:rFonts w:ascii="仿宋_GB2312" w:eastAsia="仿宋_GB2312" w:hAnsi="宋体" w:hint="eastAsia"/>
          <w:sz w:val="32"/>
          <w:szCs w:val="32"/>
        </w:rPr>
        <w:t>（执行时间）</w:t>
      </w:r>
      <w:proofErr w:type="gramStart"/>
      <w:r w:rsidRPr="00111272">
        <w:rPr>
          <w:rFonts w:ascii="仿宋_GB2312" w:eastAsia="仿宋_GB2312" w:hAnsi="仿宋" w:hint="eastAsia"/>
          <w:sz w:val="32"/>
          <w:szCs w:val="32"/>
        </w:rPr>
        <w:t>本意见自印发</w:t>
      </w:r>
      <w:proofErr w:type="gramEnd"/>
      <w:r w:rsidRPr="00111272">
        <w:rPr>
          <w:rFonts w:ascii="仿宋_GB2312" w:eastAsia="仿宋_GB2312" w:hAnsi="仿宋" w:hint="eastAsia"/>
          <w:sz w:val="32"/>
          <w:szCs w:val="32"/>
        </w:rPr>
        <w:t>之日起30日后施行，有效期三年。自本意见施行之日起，原《成都市武侯区人民政府印发关于加强政府投资工程建设项目管理意见的通知》（成武府发〔2016〕14号）《成都市武侯区人民政府关于进一步修改完善&lt;关于加强政府投资工程建设项目管理意见的通知&gt;的通知》（成武府发〔2018〕9号）</w:t>
      </w:r>
      <w:r w:rsidR="00980ADE" w:rsidRPr="00980ADE">
        <w:rPr>
          <w:rFonts w:ascii="仿宋_GB2312" w:eastAsia="仿宋_GB2312" w:hAnsi="仿宋" w:hint="eastAsia"/>
          <w:sz w:val="32"/>
          <w:szCs w:val="32"/>
        </w:rPr>
        <w:t>《成都市武侯区人民政府办公室关于转发区发改局制定的</w:t>
      </w:r>
      <w:r w:rsidR="00980ADE" w:rsidRPr="00111272">
        <w:rPr>
          <w:rFonts w:ascii="仿宋_GB2312" w:eastAsia="仿宋_GB2312" w:hAnsi="仿宋" w:hint="eastAsia"/>
          <w:sz w:val="32"/>
          <w:szCs w:val="32"/>
        </w:rPr>
        <w:t>&lt;</w:t>
      </w:r>
      <w:r w:rsidR="00980ADE" w:rsidRPr="00980ADE">
        <w:rPr>
          <w:rFonts w:ascii="仿宋_GB2312" w:eastAsia="仿宋_GB2312" w:hAnsi="仿宋" w:hint="eastAsia"/>
          <w:sz w:val="32"/>
          <w:szCs w:val="32"/>
        </w:rPr>
        <w:t>成都市武侯区政府和社会资本合作模式暂行管理办法</w:t>
      </w:r>
      <w:r w:rsidR="00980ADE" w:rsidRPr="00111272">
        <w:rPr>
          <w:rFonts w:ascii="仿宋_GB2312" w:eastAsia="仿宋_GB2312" w:hAnsi="仿宋" w:hint="eastAsia"/>
          <w:sz w:val="32"/>
          <w:szCs w:val="32"/>
        </w:rPr>
        <w:t>&gt;</w:t>
      </w:r>
      <w:r w:rsidR="00980ADE" w:rsidRPr="00980ADE">
        <w:rPr>
          <w:rFonts w:ascii="仿宋_GB2312" w:eastAsia="仿宋_GB2312" w:hAnsi="仿宋" w:hint="eastAsia"/>
          <w:sz w:val="32"/>
          <w:szCs w:val="32"/>
        </w:rPr>
        <w:t>的通知》</w:t>
      </w:r>
      <w:r w:rsidR="00980ADE">
        <w:rPr>
          <w:rFonts w:ascii="仿宋_GB2312" w:eastAsia="仿宋_GB2312" w:hAnsi="仿宋" w:hint="eastAsia"/>
          <w:sz w:val="32"/>
          <w:szCs w:val="32"/>
        </w:rPr>
        <w:t>（</w:t>
      </w:r>
      <w:r w:rsidR="00980ADE" w:rsidRPr="00980ADE">
        <w:rPr>
          <w:rFonts w:ascii="仿宋_GB2312" w:eastAsia="仿宋_GB2312" w:hAnsi="仿宋" w:hint="eastAsia"/>
          <w:sz w:val="32"/>
          <w:szCs w:val="32"/>
        </w:rPr>
        <w:t>成武府办发〔2015〕15 号</w:t>
      </w:r>
      <w:r w:rsidR="00980ADE">
        <w:rPr>
          <w:rFonts w:ascii="仿宋_GB2312" w:eastAsia="仿宋_GB2312" w:hAnsi="仿宋" w:hint="eastAsia"/>
          <w:sz w:val="32"/>
          <w:szCs w:val="32"/>
        </w:rPr>
        <w:t>）</w:t>
      </w:r>
      <w:r w:rsidR="00980ADE" w:rsidRPr="00980ADE">
        <w:rPr>
          <w:rFonts w:ascii="仿宋_GB2312" w:eastAsia="仿宋_GB2312" w:hAnsi="仿宋" w:hint="eastAsia"/>
          <w:sz w:val="32"/>
          <w:szCs w:val="32"/>
        </w:rPr>
        <w:t>《成都市武侯区发展和改革局关于政府和社会资本合作（PPP）项目有关事项的通知》</w:t>
      </w:r>
      <w:r w:rsidR="00980ADE">
        <w:rPr>
          <w:rFonts w:ascii="仿宋_GB2312" w:eastAsia="仿宋_GB2312" w:hAnsi="仿宋" w:hint="eastAsia"/>
          <w:sz w:val="32"/>
          <w:szCs w:val="32"/>
        </w:rPr>
        <w:t>（</w:t>
      </w:r>
      <w:proofErr w:type="gramStart"/>
      <w:r w:rsidR="00980ADE" w:rsidRPr="00980ADE">
        <w:rPr>
          <w:rFonts w:ascii="仿宋_GB2312" w:eastAsia="仿宋_GB2312" w:hAnsi="仿宋" w:hint="eastAsia"/>
          <w:sz w:val="32"/>
          <w:szCs w:val="32"/>
        </w:rPr>
        <w:t>成武发改〔2016〕</w:t>
      </w:r>
      <w:proofErr w:type="gramEnd"/>
      <w:r w:rsidR="00980ADE" w:rsidRPr="00980ADE">
        <w:rPr>
          <w:rFonts w:ascii="仿宋_GB2312" w:eastAsia="仿宋_GB2312" w:hAnsi="仿宋" w:hint="eastAsia"/>
          <w:sz w:val="32"/>
          <w:szCs w:val="32"/>
        </w:rPr>
        <w:t>35 号</w:t>
      </w:r>
      <w:r w:rsidR="00980ADE">
        <w:rPr>
          <w:rFonts w:ascii="仿宋_GB2312" w:eastAsia="仿宋_GB2312" w:hAnsi="仿宋" w:hint="eastAsia"/>
          <w:sz w:val="32"/>
          <w:szCs w:val="32"/>
        </w:rPr>
        <w:t>）</w:t>
      </w:r>
      <w:r w:rsidRPr="00111272">
        <w:rPr>
          <w:rFonts w:ascii="仿宋_GB2312" w:eastAsia="仿宋_GB2312" w:hAnsi="仿宋" w:hint="eastAsia"/>
          <w:sz w:val="32"/>
          <w:szCs w:val="32"/>
        </w:rPr>
        <w:t>文件同时废止。本办法施行之后，国家、省、市如新出台关于政府性工程建设项目新的政策性规定，按其规定执行。</w:t>
      </w:r>
    </w:p>
    <w:p w:rsidR="00170DB0" w:rsidRPr="00111272" w:rsidRDefault="00170DB0" w:rsidP="003E18A3">
      <w:pPr>
        <w:ind w:firstLine="645"/>
        <w:jc w:val="left"/>
        <w:rPr>
          <w:rFonts w:ascii="仿宋_GB2312" w:eastAsia="仿宋_GB2312" w:hAnsi="仿宋"/>
          <w:sz w:val="32"/>
          <w:szCs w:val="32"/>
        </w:rPr>
      </w:pPr>
      <w:r w:rsidRPr="00111272">
        <w:rPr>
          <w:rFonts w:ascii="仿宋_GB2312" w:eastAsia="仿宋_GB2312" w:hAnsi="仿宋" w:hint="eastAsia"/>
          <w:b/>
          <w:sz w:val="32"/>
          <w:szCs w:val="32"/>
        </w:rPr>
        <w:t>第</w:t>
      </w:r>
      <w:r w:rsidR="00383728" w:rsidRPr="00111272">
        <w:rPr>
          <w:rFonts w:ascii="仿宋_GB2312" w:eastAsia="仿宋_GB2312" w:hAnsi="仿宋" w:hint="eastAsia"/>
          <w:b/>
          <w:sz w:val="32"/>
          <w:szCs w:val="32"/>
        </w:rPr>
        <w:t>五</w:t>
      </w:r>
      <w:r w:rsidRPr="00111272">
        <w:rPr>
          <w:rFonts w:ascii="仿宋_GB2312" w:eastAsia="仿宋_GB2312" w:hAnsi="仿宋" w:hint="eastAsia"/>
          <w:b/>
          <w:sz w:val="32"/>
          <w:szCs w:val="32"/>
        </w:rPr>
        <w:t>十</w:t>
      </w:r>
      <w:r w:rsidR="00383728" w:rsidRPr="00111272">
        <w:rPr>
          <w:rFonts w:ascii="仿宋_GB2312" w:eastAsia="仿宋_GB2312" w:hAnsi="仿宋" w:hint="eastAsia"/>
          <w:b/>
          <w:sz w:val="32"/>
          <w:szCs w:val="32"/>
        </w:rPr>
        <w:t>一</w:t>
      </w:r>
      <w:r w:rsidRPr="00111272">
        <w:rPr>
          <w:rFonts w:ascii="仿宋_GB2312" w:eastAsia="仿宋_GB2312" w:hAnsi="仿宋" w:hint="eastAsia"/>
          <w:b/>
          <w:sz w:val="32"/>
          <w:szCs w:val="32"/>
        </w:rPr>
        <w:t>条</w:t>
      </w:r>
      <w:r w:rsidRPr="00111272">
        <w:rPr>
          <w:rFonts w:ascii="仿宋_GB2312" w:eastAsia="仿宋_GB2312" w:hAnsi="仿宋" w:hint="eastAsia"/>
          <w:sz w:val="32"/>
          <w:szCs w:val="32"/>
        </w:rPr>
        <w:t xml:space="preserve"> （解释）本意见由区发改局会同区住建交局、区审计局等部门负责解释。</w:t>
      </w:r>
    </w:p>
    <w:sectPr w:rsidR="00170DB0" w:rsidRPr="00111272" w:rsidSect="00F50B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FB8" w:rsidRDefault="00E52FB8" w:rsidP="00762F8B">
      <w:r>
        <w:separator/>
      </w:r>
    </w:p>
  </w:endnote>
  <w:endnote w:type="continuationSeparator" w:id="0">
    <w:p w:rsidR="00E52FB8" w:rsidRDefault="00E52FB8" w:rsidP="0076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FB8" w:rsidRDefault="00E52FB8" w:rsidP="00762F8B">
      <w:r>
        <w:separator/>
      </w:r>
    </w:p>
  </w:footnote>
  <w:footnote w:type="continuationSeparator" w:id="0">
    <w:p w:rsidR="00E52FB8" w:rsidRDefault="00E52FB8" w:rsidP="00762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4D2"/>
    <w:rsid w:val="00047617"/>
    <w:rsid w:val="000A14C3"/>
    <w:rsid w:val="000A1833"/>
    <w:rsid w:val="00100914"/>
    <w:rsid w:val="00106813"/>
    <w:rsid w:val="00111272"/>
    <w:rsid w:val="00112596"/>
    <w:rsid w:val="00115090"/>
    <w:rsid w:val="001153B8"/>
    <w:rsid w:val="00117B5B"/>
    <w:rsid w:val="00121A2E"/>
    <w:rsid w:val="00125C5D"/>
    <w:rsid w:val="001635A5"/>
    <w:rsid w:val="00167B3D"/>
    <w:rsid w:val="00170DB0"/>
    <w:rsid w:val="00180E59"/>
    <w:rsid w:val="0018488E"/>
    <w:rsid w:val="00190C6D"/>
    <w:rsid w:val="001A0584"/>
    <w:rsid w:val="001B680F"/>
    <w:rsid w:val="001C43B7"/>
    <w:rsid w:val="001E7A67"/>
    <w:rsid w:val="00202C94"/>
    <w:rsid w:val="00205BFE"/>
    <w:rsid w:val="002363AE"/>
    <w:rsid w:val="00251FCD"/>
    <w:rsid w:val="0026444E"/>
    <w:rsid w:val="00266249"/>
    <w:rsid w:val="00282E7B"/>
    <w:rsid w:val="00296613"/>
    <w:rsid w:val="002B4190"/>
    <w:rsid w:val="002C0CE2"/>
    <w:rsid w:val="002C48D1"/>
    <w:rsid w:val="002D4C24"/>
    <w:rsid w:val="002D6545"/>
    <w:rsid w:val="002D6C8A"/>
    <w:rsid w:val="002E1ED1"/>
    <w:rsid w:val="002F48C0"/>
    <w:rsid w:val="002F4BFC"/>
    <w:rsid w:val="002F62DF"/>
    <w:rsid w:val="00300CBE"/>
    <w:rsid w:val="003215F9"/>
    <w:rsid w:val="00336BA4"/>
    <w:rsid w:val="00341A7E"/>
    <w:rsid w:val="003431DC"/>
    <w:rsid w:val="00362F85"/>
    <w:rsid w:val="00383728"/>
    <w:rsid w:val="00387962"/>
    <w:rsid w:val="003A11AF"/>
    <w:rsid w:val="003A5F72"/>
    <w:rsid w:val="003C162A"/>
    <w:rsid w:val="003C6083"/>
    <w:rsid w:val="003E18A3"/>
    <w:rsid w:val="003F3079"/>
    <w:rsid w:val="003F4ACC"/>
    <w:rsid w:val="00422595"/>
    <w:rsid w:val="00433CBC"/>
    <w:rsid w:val="00437048"/>
    <w:rsid w:val="00475D75"/>
    <w:rsid w:val="00483DBD"/>
    <w:rsid w:val="004841CC"/>
    <w:rsid w:val="004871DF"/>
    <w:rsid w:val="004A44E1"/>
    <w:rsid w:val="004D29CD"/>
    <w:rsid w:val="004E4779"/>
    <w:rsid w:val="004F67DE"/>
    <w:rsid w:val="004F799C"/>
    <w:rsid w:val="00510244"/>
    <w:rsid w:val="00510A8A"/>
    <w:rsid w:val="00515533"/>
    <w:rsid w:val="005243A7"/>
    <w:rsid w:val="00543C67"/>
    <w:rsid w:val="00547426"/>
    <w:rsid w:val="00552510"/>
    <w:rsid w:val="0055294A"/>
    <w:rsid w:val="00567A83"/>
    <w:rsid w:val="005812DE"/>
    <w:rsid w:val="00587E9F"/>
    <w:rsid w:val="005A3C2F"/>
    <w:rsid w:val="005B04B2"/>
    <w:rsid w:val="005B1FEA"/>
    <w:rsid w:val="005C15B4"/>
    <w:rsid w:val="005C577F"/>
    <w:rsid w:val="005C71B1"/>
    <w:rsid w:val="006013F6"/>
    <w:rsid w:val="006125BC"/>
    <w:rsid w:val="00612931"/>
    <w:rsid w:val="006134DB"/>
    <w:rsid w:val="00626DFC"/>
    <w:rsid w:val="0063682F"/>
    <w:rsid w:val="00646A4A"/>
    <w:rsid w:val="00677FF3"/>
    <w:rsid w:val="006A1C68"/>
    <w:rsid w:val="0070034C"/>
    <w:rsid w:val="00700746"/>
    <w:rsid w:val="0071372A"/>
    <w:rsid w:val="00727E6D"/>
    <w:rsid w:val="00733162"/>
    <w:rsid w:val="00734A3B"/>
    <w:rsid w:val="00735764"/>
    <w:rsid w:val="00743C4C"/>
    <w:rsid w:val="00762F8B"/>
    <w:rsid w:val="00777DA8"/>
    <w:rsid w:val="007808F7"/>
    <w:rsid w:val="00782930"/>
    <w:rsid w:val="007A789B"/>
    <w:rsid w:val="007B3B4F"/>
    <w:rsid w:val="007B3CC5"/>
    <w:rsid w:val="007B51D0"/>
    <w:rsid w:val="007B7FD1"/>
    <w:rsid w:val="007C3A5B"/>
    <w:rsid w:val="007F53D8"/>
    <w:rsid w:val="00811DCE"/>
    <w:rsid w:val="00820B83"/>
    <w:rsid w:val="0082753E"/>
    <w:rsid w:val="00852542"/>
    <w:rsid w:val="00852D4E"/>
    <w:rsid w:val="00876447"/>
    <w:rsid w:val="00883B75"/>
    <w:rsid w:val="008D3EF4"/>
    <w:rsid w:val="008D535D"/>
    <w:rsid w:val="008F497F"/>
    <w:rsid w:val="00920230"/>
    <w:rsid w:val="0092171C"/>
    <w:rsid w:val="0092214E"/>
    <w:rsid w:val="00925549"/>
    <w:rsid w:val="00925C1F"/>
    <w:rsid w:val="009278A5"/>
    <w:rsid w:val="00937119"/>
    <w:rsid w:val="00947917"/>
    <w:rsid w:val="00963DA2"/>
    <w:rsid w:val="00974A41"/>
    <w:rsid w:val="00976413"/>
    <w:rsid w:val="00980ADE"/>
    <w:rsid w:val="009903E2"/>
    <w:rsid w:val="00990B76"/>
    <w:rsid w:val="009F1E97"/>
    <w:rsid w:val="009F2A75"/>
    <w:rsid w:val="009F790C"/>
    <w:rsid w:val="009F7B7F"/>
    <w:rsid w:val="00A00335"/>
    <w:rsid w:val="00A0099C"/>
    <w:rsid w:val="00A04E36"/>
    <w:rsid w:val="00A1372C"/>
    <w:rsid w:val="00A464EB"/>
    <w:rsid w:val="00A607E2"/>
    <w:rsid w:val="00B26008"/>
    <w:rsid w:val="00B40119"/>
    <w:rsid w:val="00B439C7"/>
    <w:rsid w:val="00B63726"/>
    <w:rsid w:val="00B748A7"/>
    <w:rsid w:val="00B97467"/>
    <w:rsid w:val="00BA0E74"/>
    <w:rsid w:val="00BA520D"/>
    <w:rsid w:val="00BC6AE4"/>
    <w:rsid w:val="00BC7B5A"/>
    <w:rsid w:val="00BD24D2"/>
    <w:rsid w:val="00BD4855"/>
    <w:rsid w:val="00BD7BE1"/>
    <w:rsid w:val="00BE7509"/>
    <w:rsid w:val="00BF2F38"/>
    <w:rsid w:val="00C07750"/>
    <w:rsid w:val="00C23C4A"/>
    <w:rsid w:val="00C619CE"/>
    <w:rsid w:val="00C66989"/>
    <w:rsid w:val="00CA3FB5"/>
    <w:rsid w:val="00CE3199"/>
    <w:rsid w:val="00CE6F7C"/>
    <w:rsid w:val="00CF3A8C"/>
    <w:rsid w:val="00CF669D"/>
    <w:rsid w:val="00D01C39"/>
    <w:rsid w:val="00D107E1"/>
    <w:rsid w:val="00D16272"/>
    <w:rsid w:val="00D2369F"/>
    <w:rsid w:val="00D470A7"/>
    <w:rsid w:val="00D72872"/>
    <w:rsid w:val="00D9111F"/>
    <w:rsid w:val="00D9737A"/>
    <w:rsid w:val="00DA396E"/>
    <w:rsid w:val="00DB30B8"/>
    <w:rsid w:val="00DC03AC"/>
    <w:rsid w:val="00DC14E2"/>
    <w:rsid w:val="00DC7BFA"/>
    <w:rsid w:val="00E36642"/>
    <w:rsid w:val="00E41F21"/>
    <w:rsid w:val="00E52FB8"/>
    <w:rsid w:val="00E87479"/>
    <w:rsid w:val="00E977B9"/>
    <w:rsid w:val="00EA30A8"/>
    <w:rsid w:val="00EA68F7"/>
    <w:rsid w:val="00EC2F95"/>
    <w:rsid w:val="00ED7E6D"/>
    <w:rsid w:val="00EF255A"/>
    <w:rsid w:val="00F03EB3"/>
    <w:rsid w:val="00F10AED"/>
    <w:rsid w:val="00F13942"/>
    <w:rsid w:val="00F17AF3"/>
    <w:rsid w:val="00F3492A"/>
    <w:rsid w:val="00F3553B"/>
    <w:rsid w:val="00F416A1"/>
    <w:rsid w:val="00F50B22"/>
    <w:rsid w:val="00F65494"/>
    <w:rsid w:val="00F76595"/>
    <w:rsid w:val="00F82C41"/>
    <w:rsid w:val="00FD0481"/>
    <w:rsid w:val="00FE7CDE"/>
    <w:rsid w:val="00FF2E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2F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2F8B"/>
    <w:rPr>
      <w:sz w:val="18"/>
      <w:szCs w:val="18"/>
    </w:rPr>
  </w:style>
  <w:style w:type="paragraph" w:styleId="a4">
    <w:name w:val="footer"/>
    <w:basedOn w:val="a"/>
    <w:link w:val="Char0"/>
    <w:uiPriority w:val="99"/>
    <w:unhideWhenUsed/>
    <w:rsid w:val="00762F8B"/>
    <w:pPr>
      <w:tabs>
        <w:tab w:val="center" w:pos="4153"/>
        <w:tab w:val="right" w:pos="8306"/>
      </w:tabs>
      <w:snapToGrid w:val="0"/>
      <w:jc w:val="left"/>
    </w:pPr>
    <w:rPr>
      <w:sz w:val="18"/>
      <w:szCs w:val="18"/>
    </w:rPr>
  </w:style>
  <w:style w:type="character" w:customStyle="1" w:styleId="Char0">
    <w:name w:val="页脚 Char"/>
    <w:basedOn w:val="a0"/>
    <w:link w:val="a4"/>
    <w:uiPriority w:val="99"/>
    <w:rsid w:val="00762F8B"/>
    <w:rPr>
      <w:sz w:val="18"/>
      <w:szCs w:val="18"/>
    </w:rPr>
  </w:style>
  <w:style w:type="character" w:styleId="a5">
    <w:name w:val="annotation reference"/>
    <w:semiHidden/>
    <w:rsid w:val="00437048"/>
    <w:rPr>
      <w:rFonts w:ascii="Times New Roman" w:eastAsia="宋体" w:hAnsi="Times New Roman"/>
      <w:sz w:val="21"/>
      <w:szCs w:val="21"/>
    </w:rPr>
  </w:style>
  <w:style w:type="paragraph" w:styleId="a6">
    <w:name w:val="annotation text"/>
    <w:basedOn w:val="a"/>
    <w:link w:val="Char1"/>
    <w:semiHidden/>
    <w:rsid w:val="00437048"/>
    <w:pPr>
      <w:jc w:val="left"/>
    </w:pPr>
    <w:rPr>
      <w:rFonts w:ascii="Times New Roman" w:eastAsia="宋体" w:hAnsi="Times New Roman" w:cs="Times New Roman"/>
      <w:szCs w:val="24"/>
    </w:rPr>
  </w:style>
  <w:style w:type="character" w:customStyle="1" w:styleId="Char1">
    <w:name w:val="批注文字 Char"/>
    <w:basedOn w:val="a0"/>
    <w:link w:val="a6"/>
    <w:semiHidden/>
    <w:rsid w:val="00437048"/>
    <w:rPr>
      <w:rFonts w:ascii="Times New Roman" w:eastAsia="宋体" w:hAnsi="Times New Roman" w:cs="Times New Roman"/>
      <w:szCs w:val="24"/>
    </w:rPr>
  </w:style>
  <w:style w:type="paragraph" w:styleId="a7">
    <w:name w:val="Balloon Text"/>
    <w:basedOn w:val="a"/>
    <w:link w:val="Char2"/>
    <w:uiPriority w:val="99"/>
    <w:semiHidden/>
    <w:unhideWhenUsed/>
    <w:rsid w:val="00437048"/>
    <w:rPr>
      <w:sz w:val="18"/>
      <w:szCs w:val="18"/>
    </w:rPr>
  </w:style>
  <w:style w:type="character" w:customStyle="1" w:styleId="Char2">
    <w:name w:val="批注框文本 Char"/>
    <w:basedOn w:val="a0"/>
    <w:link w:val="a7"/>
    <w:uiPriority w:val="99"/>
    <w:semiHidden/>
    <w:rsid w:val="0043704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2F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2F8B"/>
    <w:rPr>
      <w:sz w:val="18"/>
      <w:szCs w:val="18"/>
    </w:rPr>
  </w:style>
  <w:style w:type="paragraph" w:styleId="a4">
    <w:name w:val="footer"/>
    <w:basedOn w:val="a"/>
    <w:link w:val="Char0"/>
    <w:uiPriority w:val="99"/>
    <w:unhideWhenUsed/>
    <w:rsid w:val="00762F8B"/>
    <w:pPr>
      <w:tabs>
        <w:tab w:val="center" w:pos="4153"/>
        <w:tab w:val="right" w:pos="8306"/>
      </w:tabs>
      <w:snapToGrid w:val="0"/>
      <w:jc w:val="left"/>
    </w:pPr>
    <w:rPr>
      <w:sz w:val="18"/>
      <w:szCs w:val="18"/>
    </w:rPr>
  </w:style>
  <w:style w:type="character" w:customStyle="1" w:styleId="Char0">
    <w:name w:val="页脚 Char"/>
    <w:basedOn w:val="a0"/>
    <w:link w:val="a4"/>
    <w:uiPriority w:val="99"/>
    <w:rsid w:val="00762F8B"/>
    <w:rPr>
      <w:sz w:val="18"/>
      <w:szCs w:val="18"/>
    </w:rPr>
  </w:style>
  <w:style w:type="character" w:styleId="a5">
    <w:name w:val="annotation reference"/>
    <w:semiHidden/>
    <w:rsid w:val="00437048"/>
    <w:rPr>
      <w:rFonts w:ascii="Times New Roman" w:eastAsia="宋体" w:hAnsi="Times New Roman"/>
      <w:sz w:val="21"/>
      <w:szCs w:val="21"/>
    </w:rPr>
  </w:style>
  <w:style w:type="paragraph" w:styleId="a6">
    <w:name w:val="annotation text"/>
    <w:basedOn w:val="a"/>
    <w:link w:val="Char1"/>
    <w:semiHidden/>
    <w:rsid w:val="00437048"/>
    <w:pPr>
      <w:jc w:val="left"/>
    </w:pPr>
    <w:rPr>
      <w:rFonts w:ascii="Times New Roman" w:eastAsia="宋体" w:hAnsi="Times New Roman" w:cs="Times New Roman"/>
      <w:szCs w:val="24"/>
    </w:rPr>
  </w:style>
  <w:style w:type="character" w:customStyle="1" w:styleId="Char1">
    <w:name w:val="批注文字 Char"/>
    <w:basedOn w:val="a0"/>
    <w:link w:val="a6"/>
    <w:semiHidden/>
    <w:rsid w:val="00437048"/>
    <w:rPr>
      <w:rFonts w:ascii="Times New Roman" w:eastAsia="宋体" w:hAnsi="Times New Roman" w:cs="Times New Roman"/>
      <w:szCs w:val="24"/>
    </w:rPr>
  </w:style>
  <w:style w:type="paragraph" w:styleId="a7">
    <w:name w:val="Balloon Text"/>
    <w:basedOn w:val="a"/>
    <w:link w:val="Char2"/>
    <w:uiPriority w:val="99"/>
    <w:semiHidden/>
    <w:unhideWhenUsed/>
    <w:rsid w:val="00437048"/>
    <w:rPr>
      <w:sz w:val="18"/>
      <w:szCs w:val="18"/>
    </w:rPr>
  </w:style>
  <w:style w:type="character" w:customStyle="1" w:styleId="Char2">
    <w:name w:val="批注框文本 Char"/>
    <w:basedOn w:val="a0"/>
    <w:link w:val="a7"/>
    <w:uiPriority w:val="99"/>
    <w:semiHidden/>
    <w:rsid w:val="004370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24</Pages>
  <Words>1692</Words>
  <Characters>9647</Characters>
  <Application>Microsoft Office Word</Application>
  <DocSecurity>0</DocSecurity>
  <Lines>80</Lines>
  <Paragraphs>22</Paragraphs>
  <ScaleCrop>false</ScaleCrop>
  <Company/>
  <LinksUpToDate>false</LinksUpToDate>
  <CharactersWithSpaces>11317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zxc3</dc:creator>
  <cp:lastModifiedBy>user</cp:lastModifiedBy>
  <cp:revision>59</cp:revision>
  <dcterms:created xsi:type="dcterms:W3CDTF">2019-09-03T08:06:00Z</dcterms:created>
  <dcterms:modified xsi:type="dcterms:W3CDTF">2019-09-19T08:24:00Z</dcterms:modified>
</cp:coreProperties>
</file>